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9" w:rsidRPr="00317AFE" w:rsidRDefault="00426999" w:rsidP="0042699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38150" cy="53340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99" w:rsidRPr="00317AFE" w:rsidRDefault="00426999" w:rsidP="00426999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426999" w:rsidRPr="00D14C01" w:rsidRDefault="00426999" w:rsidP="00426999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426999" w:rsidRPr="00D14C01" w:rsidRDefault="00426999" w:rsidP="00426999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426999" w:rsidRPr="00D14C01" w:rsidRDefault="00426999" w:rsidP="00426999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A3097E" w:rsidRDefault="00426999" w:rsidP="00426999">
      <w:pPr>
        <w:ind w:right="-46"/>
        <w:jc w:val="both"/>
        <w:rPr>
          <w:rFonts w:ascii="Arial" w:hAnsi="Arial" w:cs="Arial"/>
        </w:rPr>
      </w:pPr>
      <w:r w:rsidRPr="00A3097E">
        <w:rPr>
          <w:rFonts w:ascii="Arial" w:hAnsi="Arial" w:cs="Arial"/>
        </w:rPr>
        <w:t>KLASA: 500-01/15-01/00110</w:t>
      </w:r>
    </w:p>
    <w:p w:rsidR="00426999" w:rsidRPr="00A3097E" w:rsidRDefault="00426999" w:rsidP="00426999">
      <w:pPr>
        <w:ind w:right="-46"/>
        <w:jc w:val="both"/>
        <w:rPr>
          <w:rFonts w:ascii="Arial" w:hAnsi="Arial" w:cs="Arial"/>
        </w:rPr>
      </w:pPr>
      <w:r w:rsidRPr="00A3097E">
        <w:rPr>
          <w:rFonts w:ascii="Arial" w:hAnsi="Arial" w:cs="Arial"/>
        </w:rPr>
        <w:t>URBROJ: 2181/01-07-00/01-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25. svibnja 2016</w:t>
      </w:r>
      <w:r w:rsidRPr="00D14C01">
        <w:rPr>
          <w:rFonts w:ascii="Arial" w:hAnsi="Arial" w:cs="Arial"/>
        </w:rPr>
        <w:t>.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426999" w:rsidRPr="00D14C01" w:rsidRDefault="00426999" w:rsidP="00426999">
      <w:pPr>
        <w:ind w:left="4678" w:right="-46"/>
        <w:rPr>
          <w:rFonts w:ascii="Arial" w:hAnsi="Arial" w:cs="Arial"/>
          <w:b/>
        </w:rPr>
      </w:pPr>
    </w:p>
    <w:p w:rsidR="00426999" w:rsidRPr="00D14C01" w:rsidRDefault="00426999" w:rsidP="00426999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  <w:t>Pomoć za školskih udžbenika kupnju (novčani bon)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</w:rPr>
      </w:pPr>
    </w:p>
    <w:p w:rsidR="00426999" w:rsidRPr="00D14C01" w:rsidRDefault="00426999" w:rsidP="00426999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djece“.</w:t>
      </w:r>
    </w:p>
    <w:p w:rsidR="00426999" w:rsidRPr="00D14C01" w:rsidRDefault="00426999" w:rsidP="00426999">
      <w:pPr>
        <w:pStyle w:val="Bezproreda"/>
        <w:jc w:val="both"/>
        <w:rPr>
          <w:rFonts w:ascii="Arial" w:hAnsi="Arial" w:cs="Arial"/>
        </w:rPr>
      </w:pPr>
    </w:p>
    <w:p w:rsidR="00426999" w:rsidRPr="00D14C01" w:rsidRDefault="00426999" w:rsidP="00426999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Odredbama nove Odluke dali smo </w:t>
      </w:r>
      <w:r>
        <w:rPr>
          <w:rFonts w:ascii="Arial" w:hAnsi="Arial" w:cs="Arial"/>
        </w:rPr>
        <w:t xml:space="preserve">dodatnu mogućnost roditeljima da zahtjeve preuzmu </w:t>
      </w:r>
      <w:r w:rsidRPr="00D14C01">
        <w:rPr>
          <w:rFonts w:ascii="Arial" w:hAnsi="Arial" w:cs="Arial"/>
        </w:rPr>
        <w:t xml:space="preserve">na internetskim stranicama Grada Splita i da zahtjev s </w:t>
      </w:r>
      <w:r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pošalju poštom ili donesu u Centralnu pisarnicu. Mislimo da bi takav postupak omogućio svim onim roditeljima </w:t>
      </w:r>
      <w:r>
        <w:rPr>
          <w:rFonts w:ascii="Arial" w:hAnsi="Arial" w:cs="Arial"/>
        </w:rPr>
        <w:t xml:space="preserve">koji kasne s predajom zahtjeva </w:t>
      </w:r>
      <w:r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426999" w:rsidRPr="00D14C01" w:rsidRDefault="00426999" w:rsidP="00426999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dodijeljene. Na takav način već od slijedeće godine prikupljali bi zahtjeve i donosili rješenja uglavnom samo za novoupisane učenike.</w:t>
      </w:r>
    </w:p>
    <w:p w:rsidR="00426999" w:rsidRPr="00D14C01" w:rsidRDefault="00426999" w:rsidP="00426999">
      <w:pPr>
        <w:pStyle w:val="Bezproreda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lastRenderedPageBreak/>
        <w:t>I  POMOĆ ZA KUPNJU ŠKOLSKIH UDŽBENIKA ZA OSNOVNU ŠKOLU</w:t>
      </w: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  <w:b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  <w:b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</w:rPr>
      </w:pPr>
    </w:p>
    <w:p w:rsidR="00426999" w:rsidRPr="00D14C01" w:rsidRDefault="00426999" w:rsidP="00426999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426999" w:rsidRPr="00D14C01" w:rsidRDefault="00426999" w:rsidP="00426999">
      <w:pPr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numPr>
          <w:ilvl w:val="0"/>
          <w:numId w:val="2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426999" w:rsidRPr="00D14C01" w:rsidRDefault="00426999" w:rsidP="00426999">
      <w:pPr>
        <w:numPr>
          <w:ilvl w:val="0"/>
          <w:numId w:val="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426999" w:rsidRPr="00D14C01" w:rsidRDefault="00426999" w:rsidP="00426999">
      <w:pPr>
        <w:numPr>
          <w:ilvl w:val="0"/>
          <w:numId w:val="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426999" w:rsidRPr="00D14C01" w:rsidRDefault="00426999" w:rsidP="00426999">
      <w:pPr>
        <w:numPr>
          <w:ilvl w:val="0"/>
          <w:numId w:val="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426999" w:rsidRPr="00D14C01" w:rsidRDefault="00426999" w:rsidP="00426999">
      <w:pPr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426999" w:rsidRPr="00D14C01" w:rsidRDefault="00426999" w:rsidP="00426999">
      <w:pPr>
        <w:numPr>
          <w:ilvl w:val="0"/>
          <w:numId w:val="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426999" w:rsidRPr="00D14C01" w:rsidRDefault="00426999" w:rsidP="00426999">
      <w:pPr>
        <w:numPr>
          <w:ilvl w:val="0"/>
          <w:numId w:val="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426999" w:rsidRPr="00D14C01" w:rsidRDefault="00426999" w:rsidP="00426999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numPr>
          <w:ilvl w:val="0"/>
          <w:numId w:val="2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426999" w:rsidRPr="00D14C01" w:rsidRDefault="00426999" w:rsidP="00426999">
      <w:pPr>
        <w:numPr>
          <w:ilvl w:val="0"/>
          <w:numId w:val="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426999" w:rsidRPr="00D14C01" w:rsidRDefault="00426999" w:rsidP="00426999">
      <w:pPr>
        <w:numPr>
          <w:ilvl w:val="0"/>
          <w:numId w:val="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426999" w:rsidRPr="00D14C01" w:rsidRDefault="00426999" w:rsidP="00426999">
      <w:pPr>
        <w:numPr>
          <w:ilvl w:val="0"/>
          <w:numId w:val="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426999" w:rsidRPr="00D14C01" w:rsidRDefault="00426999" w:rsidP="00426999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426999" w:rsidRPr="00D14C01" w:rsidRDefault="00426999" w:rsidP="00426999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numPr>
          <w:ilvl w:val="0"/>
          <w:numId w:val="2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426999" w:rsidRPr="00D14C01" w:rsidRDefault="00426999" w:rsidP="00426999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  <w:i/>
        </w:rPr>
      </w:pPr>
    </w:p>
    <w:p w:rsidR="00426999" w:rsidRDefault="00426999" w:rsidP="00426999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Postup</w:t>
      </w:r>
      <w:r>
        <w:rPr>
          <w:rFonts w:ascii="Arial" w:hAnsi="Arial" w:cs="Arial"/>
        </w:rPr>
        <w:t>ci</w:t>
      </w:r>
      <w:r w:rsidRPr="00D14C01">
        <w:rPr>
          <w:rFonts w:ascii="Arial" w:hAnsi="Arial" w:cs="Arial"/>
        </w:rPr>
        <w:t xml:space="preserve"> donošenja rješenja o ostvarenom pravu na novčane bonove </w:t>
      </w:r>
      <w:r>
        <w:rPr>
          <w:rFonts w:ascii="Arial" w:hAnsi="Arial" w:cs="Arial"/>
        </w:rPr>
        <w:t>bit će završeni</w:t>
      </w:r>
      <w:r w:rsidRPr="00D14C01">
        <w:rPr>
          <w:rFonts w:ascii="Arial" w:hAnsi="Arial" w:cs="Arial"/>
        </w:rPr>
        <w:t xml:space="preserve"> do 19. kolovoza 2016.g.</w:t>
      </w:r>
      <w:r>
        <w:rPr>
          <w:rFonts w:ascii="Arial" w:hAnsi="Arial" w:cs="Arial"/>
        </w:rPr>
        <w:t xml:space="preserve"> </w:t>
      </w: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  <w:b/>
        </w:rPr>
      </w:pPr>
      <w:r w:rsidRPr="00A3097E">
        <w:rPr>
          <w:rFonts w:ascii="Arial" w:hAnsi="Arial" w:cs="Arial"/>
          <w:b/>
        </w:rPr>
        <w:t>Roditelji/skrbnici/udomitelji učenika koji ostvare pravo na novčani bon isti će moći preuzeti u tajništvu škole od</w:t>
      </w:r>
      <w:r>
        <w:rPr>
          <w:rFonts w:ascii="Arial" w:hAnsi="Arial" w:cs="Arial"/>
        </w:rPr>
        <w:t xml:space="preserve"> </w:t>
      </w:r>
      <w:r w:rsidRPr="00D14C01">
        <w:rPr>
          <w:rFonts w:ascii="Arial" w:hAnsi="Arial" w:cs="Arial"/>
          <w:b/>
        </w:rPr>
        <w:t>29.</w:t>
      </w:r>
      <w:r>
        <w:rPr>
          <w:rFonts w:ascii="Arial" w:hAnsi="Arial" w:cs="Arial"/>
          <w:b/>
        </w:rPr>
        <w:t xml:space="preserve"> </w:t>
      </w:r>
      <w:r w:rsidRPr="00D14C01">
        <w:rPr>
          <w:rFonts w:ascii="Arial" w:hAnsi="Arial" w:cs="Arial"/>
          <w:b/>
        </w:rPr>
        <w:t>kolovoza do 9.</w:t>
      </w:r>
      <w:r>
        <w:rPr>
          <w:rFonts w:ascii="Arial" w:hAnsi="Arial" w:cs="Arial"/>
          <w:b/>
        </w:rPr>
        <w:t xml:space="preserve"> </w:t>
      </w:r>
      <w:r w:rsidRPr="00D14C01">
        <w:rPr>
          <w:rFonts w:ascii="Arial" w:hAnsi="Arial" w:cs="Arial"/>
          <w:b/>
        </w:rPr>
        <w:t xml:space="preserve">rujna 2016.g. </w:t>
      </w:r>
    </w:p>
    <w:p w:rsidR="00426999" w:rsidRPr="00D14C01" w:rsidRDefault="00426999" w:rsidP="00426999">
      <w:pPr>
        <w:ind w:right="-188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  <w:b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  <w:b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  <w:b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Pr="00D14C01">
        <w:rPr>
          <w:rFonts w:ascii="Arial" w:hAnsi="Arial" w:cs="Arial"/>
          <w:b/>
        </w:rPr>
        <w:t>već sada predaju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roditelja koji se sada ne odazovu, zaprimat ćemo i u rujnu</w:t>
      </w:r>
      <w:r w:rsidRPr="00D14C01">
        <w:rPr>
          <w:rFonts w:ascii="Arial" w:hAnsi="Arial" w:cs="Arial"/>
        </w:rPr>
        <w:t xml:space="preserve"> (na početku školske godine). Zahtjevi s potrebnom dokumentacijom koji budu dostavljeni nakon 30. rujna 2016.g. rješavat će se na način da će se odgovarajuće pravo priznavati od mjeseca zaprimanja predmeta i obuhvatit će odgovarajući broj mjesečnih rata do kraja nastave u školskoj godini 2016./17.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lastRenderedPageBreak/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426999" w:rsidRPr="00D14C01" w:rsidRDefault="00426999" w:rsidP="00426999">
      <w:pPr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426999" w:rsidRPr="00D14C01" w:rsidRDefault="00426999" w:rsidP="00426999">
      <w:pPr>
        <w:numPr>
          <w:ilvl w:val="0"/>
          <w:numId w:val="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426999" w:rsidRPr="00D14C01" w:rsidRDefault="00426999" w:rsidP="00426999">
      <w:pPr>
        <w:numPr>
          <w:ilvl w:val="0"/>
          <w:numId w:val="5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426999" w:rsidRPr="00D14C01" w:rsidRDefault="00426999" w:rsidP="00426999">
      <w:pPr>
        <w:numPr>
          <w:ilvl w:val="0"/>
          <w:numId w:val="6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426999" w:rsidRPr="00D14C01" w:rsidRDefault="00426999" w:rsidP="00426999">
      <w:pPr>
        <w:numPr>
          <w:ilvl w:val="0"/>
          <w:numId w:val="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426999" w:rsidRPr="00D14C01" w:rsidRDefault="00426999" w:rsidP="00426999">
      <w:pPr>
        <w:numPr>
          <w:ilvl w:val="0"/>
          <w:numId w:val="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426999" w:rsidRPr="00D14C01" w:rsidRDefault="00426999" w:rsidP="00426999">
      <w:pPr>
        <w:numPr>
          <w:ilvl w:val="0"/>
          <w:numId w:val="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426999" w:rsidRPr="00D14C01" w:rsidRDefault="00426999" w:rsidP="00426999">
      <w:pPr>
        <w:ind w:left="705"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426999" w:rsidRPr="00D14C01" w:rsidRDefault="00426999" w:rsidP="00426999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426999" w:rsidRPr="00D14C01" w:rsidRDefault="00426999" w:rsidP="00426999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426999" w:rsidRPr="00D14C01" w:rsidRDefault="00426999" w:rsidP="00426999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426999" w:rsidRPr="00D14C01" w:rsidRDefault="00426999" w:rsidP="00426999">
      <w:pPr>
        <w:numPr>
          <w:ilvl w:val="0"/>
          <w:numId w:val="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426999" w:rsidRPr="00D14C01" w:rsidRDefault="00426999" w:rsidP="00426999">
      <w:pPr>
        <w:ind w:left="720" w:right="-46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426999" w:rsidRPr="00D14C01" w:rsidRDefault="00426999" w:rsidP="00426999">
      <w:pPr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numPr>
          <w:ilvl w:val="0"/>
          <w:numId w:val="7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426999" w:rsidRPr="00D14C01" w:rsidRDefault="00426999" w:rsidP="00426999">
      <w:pPr>
        <w:numPr>
          <w:ilvl w:val="0"/>
          <w:numId w:val="8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426999" w:rsidRPr="00D14C01" w:rsidRDefault="00426999" w:rsidP="00426999">
      <w:pPr>
        <w:numPr>
          <w:ilvl w:val="0"/>
          <w:numId w:val="8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426999" w:rsidRPr="00D14C01" w:rsidRDefault="00426999" w:rsidP="00426999">
      <w:pPr>
        <w:numPr>
          <w:ilvl w:val="0"/>
          <w:numId w:val="9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426999" w:rsidRPr="00D14C01" w:rsidRDefault="00426999" w:rsidP="00426999">
      <w:pPr>
        <w:numPr>
          <w:ilvl w:val="0"/>
          <w:numId w:val="9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426999" w:rsidRPr="00D14C01" w:rsidRDefault="00426999" w:rsidP="00426999">
      <w:pPr>
        <w:numPr>
          <w:ilvl w:val="0"/>
          <w:numId w:val="9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426999" w:rsidRPr="00D14C01" w:rsidRDefault="00426999" w:rsidP="00426999">
      <w:pPr>
        <w:numPr>
          <w:ilvl w:val="0"/>
          <w:numId w:val="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426999" w:rsidRPr="00D14C01" w:rsidRDefault="00426999" w:rsidP="00426999">
      <w:pPr>
        <w:ind w:right="-46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numPr>
          <w:ilvl w:val="0"/>
          <w:numId w:val="7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426999" w:rsidRPr="00D14C01" w:rsidRDefault="00426999" w:rsidP="00426999">
      <w:pPr>
        <w:pStyle w:val="Odlomakpopisa"/>
        <w:numPr>
          <w:ilvl w:val="0"/>
          <w:numId w:val="7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lastRenderedPageBreak/>
        <w:t>Zahtjev s potrebnom dokumentacijom kojom se dokazuje ispunjavanje uvjeta iz stavaka 1. i 2.  ovog članka roditelji/skrbnik/udomitelj učenika mogu: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426999" w:rsidRPr="00D14C01" w:rsidRDefault="00426999" w:rsidP="00426999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426999" w:rsidRPr="00D14C01" w:rsidRDefault="00426999" w:rsidP="00426999">
      <w:pPr>
        <w:ind w:left="708" w:right="-46"/>
        <w:jc w:val="both"/>
        <w:rPr>
          <w:rFonts w:ascii="Arial" w:hAnsi="Arial" w:cs="Arial"/>
          <w:i/>
        </w:rPr>
      </w:pPr>
    </w:p>
    <w:p w:rsidR="00426999" w:rsidRPr="00D14C01" w:rsidRDefault="00426999" w:rsidP="00426999">
      <w:pPr>
        <w:numPr>
          <w:ilvl w:val="0"/>
          <w:numId w:val="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  <w:i/>
        </w:rPr>
      </w:pPr>
    </w:p>
    <w:p w:rsidR="00426999" w:rsidRPr="00D14C01" w:rsidRDefault="00426999" w:rsidP="00426999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426999" w:rsidRPr="00D14C01" w:rsidRDefault="00426999" w:rsidP="00426999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>Upravni odjel za socijalnu skrb i zdravstvenu zaštitu će dostaviti osnovnoj školi spisak svih učenika određene škole koji su ostvarili pravo na neku od mjera određenih člancima 11. i 12.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426999" w:rsidRPr="00D14C01" w:rsidRDefault="00426999" w:rsidP="00426999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right="-46"/>
        <w:jc w:val="both"/>
        <w:rPr>
          <w:rFonts w:ascii="Arial" w:hAnsi="Arial" w:cs="Arial"/>
        </w:rPr>
      </w:pPr>
    </w:p>
    <w:p w:rsidR="00426999" w:rsidRPr="00D14C01" w:rsidRDefault="00426999" w:rsidP="00426999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426999" w:rsidRPr="00D14C01" w:rsidRDefault="00426999" w:rsidP="00426999">
      <w:pPr>
        <w:ind w:left="5954" w:right="-46"/>
        <w:rPr>
          <w:rFonts w:ascii="Arial" w:hAnsi="Arial" w:cs="Arial"/>
        </w:rPr>
      </w:pPr>
    </w:p>
    <w:p w:rsidR="00426999" w:rsidRPr="00D14C01" w:rsidRDefault="00426999" w:rsidP="00426999">
      <w:pPr>
        <w:ind w:left="5954" w:right="-46"/>
        <w:rPr>
          <w:rFonts w:ascii="Arial" w:hAnsi="Arial" w:cs="Arial"/>
        </w:rPr>
      </w:pPr>
    </w:p>
    <w:p w:rsidR="00426999" w:rsidRDefault="00426999" w:rsidP="00426999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 xml:space="preserve">Romana </w:t>
      </w:r>
      <w:proofErr w:type="spellStart"/>
      <w:r w:rsidRPr="00ED5441">
        <w:rPr>
          <w:rFonts w:ascii="Arial" w:hAnsi="Arial" w:cs="Arial"/>
        </w:rPr>
        <w:t>Škrabić</w:t>
      </w:r>
      <w:proofErr w:type="spellEnd"/>
      <w:r w:rsidRPr="00ED5441">
        <w:rPr>
          <w:rFonts w:ascii="Arial" w:hAnsi="Arial" w:cs="Arial"/>
        </w:rPr>
        <w:t xml:space="preserve">, </w:t>
      </w:r>
      <w:proofErr w:type="spellStart"/>
      <w:r w:rsidRPr="00ED5441">
        <w:rPr>
          <w:rFonts w:ascii="Arial" w:hAnsi="Arial" w:cs="Arial"/>
        </w:rPr>
        <w:t>dr.med</w:t>
      </w:r>
      <w:proofErr w:type="spellEnd"/>
      <w:r w:rsidRPr="00ED5441">
        <w:rPr>
          <w:rFonts w:ascii="Arial" w:hAnsi="Arial" w:cs="Arial"/>
        </w:rPr>
        <w:t>.</w:t>
      </w:r>
    </w:p>
    <w:p w:rsidR="007D6814" w:rsidRDefault="007D6814"/>
    <w:sectPr w:rsidR="007D6814" w:rsidSect="007D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99"/>
    <w:rsid w:val="00426999"/>
    <w:rsid w:val="007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99"/>
    <w:pPr>
      <w:spacing w:after="0" w:line="240" w:lineRule="auto"/>
      <w:ind w:right="5058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999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2699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9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9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2016-05-31T07:15:00Z</dcterms:created>
  <dcterms:modified xsi:type="dcterms:W3CDTF">2016-05-31T07:16:00Z</dcterms:modified>
</cp:coreProperties>
</file>