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58" w:rsidRPr="001E695B" w:rsidRDefault="00DD5658" w:rsidP="00DD5658">
      <w:pPr>
        <w:spacing w:after="0"/>
        <w:rPr>
          <w:rFonts w:ascii="Arial" w:hAnsi="Arial" w:cs="Arial"/>
        </w:rPr>
      </w:pPr>
      <w:r w:rsidRPr="001E695B">
        <w:rPr>
          <w:rFonts w:ascii="Arial" w:hAnsi="Arial" w:cs="Arial"/>
        </w:rPr>
        <w:t>Promet d.o.o.  Split</w:t>
      </w:r>
    </w:p>
    <w:p w:rsidR="00DD5658" w:rsidRPr="001E695B" w:rsidRDefault="00DD5658" w:rsidP="00DD5658">
      <w:pPr>
        <w:spacing w:after="0"/>
        <w:rPr>
          <w:rFonts w:ascii="Arial" w:hAnsi="Arial" w:cs="Arial"/>
        </w:rPr>
      </w:pPr>
      <w:r w:rsidRPr="001E695B">
        <w:rPr>
          <w:rFonts w:ascii="Arial" w:hAnsi="Arial" w:cs="Arial"/>
        </w:rPr>
        <w:t>Prometni sektor</w:t>
      </w:r>
    </w:p>
    <w:p w:rsidR="00DD5658" w:rsidRPr="001E695B" w:rsidRDefault="00DD5658" w:rsidP="00DD5658">
      <w:pPr>
        <w:spacing w:after="0"/>
        <w:rPr>
          <w:rFonts w:ascii="Arial" w:hAnsi="Arial" w:cs="Arial"/>
        </w:rPr>
      </w:pPr>
      <w:r w:rsidRPr="001E695B">
        <w:rPr>
          <w:rFonts w:ascii="Arial" w:hAnsi="Arial" w:cs="Arial"/>
        </w:rPr>
        <w:t>Služba unutarnje sigurnosti prometa</w:t>
      </w:r>
    </w:p>
    <w:p w:rsidR="00DD5658" w:rsidRPr="001E695B" w:rsidRDefault="00DD5658" w:rsidP="00DD56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Split, 21</w:t>
      </w:r>
      <w:r w:rsidRPr="001E695B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1E695B">
        <w:rPr>
          <w:rFonts w:ascii="Arial" w:hAnsi="Arial" w:cs="Arial"/>
        </w:rPr>
        <w:t>.2017.god.</w:t>
      </w:r>
    </w:p>
    <w:p w:rsidR="00DD5658" w:rsidRDefault="00DD5658" w:rsidP="00DD5658">
      <w:pPr>
        <w:spacing w:after="0"/>
        <w:rPr>
          <w:rFonts w:ascii="Arial" w:hAnsi="Arial" w:cs="Arial"/>
        </w:rPr>
      </w:pPr>
      <w:r w:rsidRPr="001E695B">
        <w:rPr>
          <w:rFonts w:ascii="Arial" w:hAnsi="Arial" w:cs="Arial"/>
        </w:rPr>
        <w:t xml:space="preserve">                                                                                     </w:t>
      </w:r>
    </w:p>
    <w:p w:rsidR="00DD5658" w:rsidRDefault="00DD5658" w:rsidP="00DD5658">
      <w:pPr>
        <w:spacing w:after="0"/>
        <w:jc w:val="right"/>
        <w:rPr>
          <w:color w:val="000000"/>
          <w:sz w:val="20"/>
          <w:szCs w:val="20"/>
        </w:rPr>
      </w:pPr>
      <w:r w:rsidRPr="0021543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  <w:r w:rsidRPr="00215431">
        <w:rPr>
          <w:b/>
          <w:color w:val="000000"/>
          <w:sz w:val="28"/>
          <w:szCs w:val="28"/>
        </w:rPr>
        <w:t>Damir Babić</w:t>
      </w:r>
      <w:r>
        <w:rPr>
          <w:color w:val="000000"/>
          <w:sz w:val="20"/>
          <w:szCs w:val="20"/>
        </w:rPr>
        <w:t xml:space="preserve"> </w:t>
      </w:r>
    </w:p>
    <w:p w:rsidR="00DD5658" w:rsidRDefault="00DD5658" w:rsidP="00DD5658">
      <w:pPr>
        <w:spacing w:after="0"/>
        <w:jc w:val="right"/>
        <w:rPr>
          <w:rFonts w:ascii="Arial" w:hAnsi="Arial" w:cs="Arial"/>
        </w:rPr>
      </w:pPr>
      <w:proofErr w:type="spellStart"/>
      <w:r>
        <w:rPr>
          <w:color w:val="000000"/>
          <w:sz w:val="20"/>
          <w:szCs w:val="20"/>
        </w:rPr>
        <w:t>Ovl.pročelnik</w:t>
      </w:r>
      <w:proofErr w:type="spellEnd"/>
      <w:r>
        <w:rPr>
          <w:color w:val="000000"/>
          <w:sz w:val="20"/>
          <w:szCs w:val="20"/>
        </w:rPr>
        <w:t xml:space="preserve"> Upravnog odjela za komunalno gospodarstvo i </w:t>
      </w:r>
      <w:r>
        <w:rPr>
          <w:color w:val="000000"/>
          <w:sz w:val="20"/>
          <w:szCs w:val="20"/>
        </w:rPr>
        <w:br/>
        <w:t>redarstvo</w:t>
      </w:r>
      <w:r>
        <w:rPr>
          <w:color w:val="000000"/>
          <w:sz w:val="20"/>
          <w:szCs w:val="20"/>
        </w:rPr>
        <w:br/>
        <w:t>GRAD SPLIT</w:t>
      </w:r>
      <w:r>
        <w:rPr>
          <w:color w:val="000000"/>
          <w:sz w:val="20"/>
          <w:szCs w:val="20"/>
        </w:rPr>
        <w:br/>
        <w:t>Obala kneza Branimira 17</w:t>
      </w:r>
      <w:r>
        <w:rPr>
          <w:color w:val="000000"/>
          <w:sz w:val="20"/>
          <w:szCs w:val="20"/>
        </w:rPr>
        <w:br/>
      </w:r>
      <w:r>
        <w:rPr>
          <w:rFonts w:ascii="Arial" w:hAnsi="Arial" w:cs="Arial"/>
        </w:rPr>
        <w:t xml:space="preserve">                             </w:t>
      </w:r>
    </w:p>
    <w:p w:rsidR="00DD5658" w:rsidRDefault="00DD5658" w:rsidP="00DD565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                        </w:t>
      </w:r>
      <w:r w:rsidRPr="00EF34B6">
        <w:rPr>
          <w:rFonts w:ascii="Arial" w:hAnsi="Arial" w:cs="Arial"/>
          <w:b/>
          <w:sz w:val="28"/>
          <w:szCs w:val="28"/>
          <w:u w:val="single"/>
        </w:rPr>
        <w:t>PREDMET:  IZVJEŠĆE</w:t>
      </w:r>
      <w:r>
        <w:rPr>
          <w:rFonts w:ascii="Arial" w:hAnsi="Arial" w:cs="Arial"/>
          <w:b/>
          <w:sz w:val="28"/>
          <w:szCs w:val="28"/>
          <w:u w:val="single"/>
        </w:rPr>
        <w:t xml:space="preserve">  PREGLEDA CESTE</w:t>
      </w:r>
    </w:p>
    <w:p w:rsidR="00DD5658" w:rsidRPr="00EF34B6" w:rsidRDefault="00DD5658" w:rsidP="00DD5658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DD5658" w:rsidRPr="00A5239C" w:rsidRDefault="00DD5658" w:rsidP="00DD5658">
      <w:pPr>
        <w:jc w:val="both"/>
        <w:rPr>
          <w:rFonts w:ascii="Arial" w:hAnsi="Arial" w:cs="Arial"/>
          <w:b/>
          <w:sz w:val="24"/>
          <w:szCs w:val="24"/>
        </w:rPr>
      </w:pPr>
      <w:r w:rsidRPr="00A5239C">
        <w:rPr>
          <w:rFonts w:ascii="Arial" w:hAnsi="Arial" w:cs="Arial"/>
          <w:b/>
          <w:sz w:val="24"/>
          <w:szCs w:val="24"/>
        </w:rPr>
        <w:t xml:space="preserve">Temeljem Vaše zamolbe u kojoj roditelji traže da se osigura prijevoz učenika autobusom koji bi se prema njihovu prijedlogu trebao kretati iz Dvora prema </w:t>
      </w:r>
      <w:proofErr w:type="spellStart"/>
      <w:r w:rsidRPr="00A5239C">
        <w:rPr>
          <w:rFonts w:ascii="Arial" w:hAnsi="Arial" w:cs="Arial"/>
          <w:b/>
          <w:sz w:val="24"/>
          <w:szCs w:val="24"/>
        </w:rPr>
        <w:t>Gračiću</w:t>
      </w:r>
      <w:proofErr w:type="spellEnd"/>
      <w:r w:rsidRPr="00A5239C">
        <w:rPr>
          <w:rFonts w:ascii="Arial" w:hAnsi="Arial" w:cs="Arial"/>
          <w:b/>
          <w:sz w:val="24"/>
          <w:szCs w:val="24"/>
        </w:rPr>
        <w:t xml:space="preserve"> do centra Žrnovnice i dalje do OŠ Žrnovnice, dana 20.09.2017.godine izvršili smo pregled ulica </w:t>
      </w:r>
      <w:r>
        <w:rPr>
          <w:rFonts w:ascii="Arial" w:hAnsi="Arial" w:cs="Arial"/>
          <w:b/>
          <w:sz w:val="24"/>
          <w:szCs w:val="24"/>
        </w:rPr>
        <w:t xml:space="preserve">na </w:t>
      </w:r>
      <w:r w:rsidRPr="00A5239C">
        <w:rPr>
          <w:rFonts w:ascii="Arial" w:hAnsi="Arial" w:cs="Arial"/>
          <w:b/>
          <w:sz w:val="24"/>
          <w:szCs w:val="24"/>
        </w:rPr>
        <w:t xml:space="preserve">gore </w:t>
      </w:r>
      <w:r>
        <w:rPr>
          <w:rFonts w:ascii="Arial" w:hAnsi="Arial" w:cs="Arial"/>
          <w:b/>
          <w:sz w:val="24"/>
          <w:szCs w:val="24"/>
        </w:rPr>
        <w:t>navedenoj lokaciji</w:t>
      </w:r>
      <w:r w:rsidRPr="00A5239C">
        <w:rPr>
          <w:rFonts w:ascii="Arial" w:hAnsi="Arial" w:cs="Arial"/>
          <w:b/>
          <w:sz w:val="24"/>
          <w:szCs w:val="24"/>
        </w:rPr>
        <w:t>.</w:t>
      </w:r>
    </w:p>
    <w:p w:rsidR="00DD5658" w:rsidRPr="00A5239C" w:rsidRDefault="00DD5658" w:rsidP="00DD5658">
      <w:pPr>
        <w:pStyle w:val="nospacing1"/>
        <w:jc w:val="both"/>
        <w:rPr>
          <w:rFonts w:ascii="Arial" w:hAnsi="Arial" w:cs="Arial"/>
          <w:sz w:val="24"/>
          <w:szCs w:val="24"/>
        </w:rPr>
      </w:pPr>
      <w:r w:rsidRPr="00A5239C">
        <w:rPr>
          <w:rFonts w:ascii="Arial" w:hAnsi="Arial" w:cs="Arial"/>
          <w:sz w:val="24"/>
          <w:szCs w:val="24"/>
        </w:rPr>
        <w:t>Pregledom svih pristupnih ulica kojima bi obavljali prijevoz djece, ustanov</w:t>
      </w:r>
      <w:r>
        <w:rPr>
          <w:rFonts w:ascii="Arial" w:hAnsi="Arial" w:cs="Arial"/>
          <w:sz w:val="24"/>
          <w:szCs w:val="24"/>
        </w:rPr>
        <w:t>ili smo da</w:t>
      </w:r>
      <w:r w:rsidRPr="00A523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zbog </w:t>
      </w:r>
      <w:r w:rsidRPr="00A5239C">
        <w:rPr>
          <w:rFonts w:ascii="Arial" w:hAnsi="Arial" w:cs="Arial"/>
          <w:sz w:val="24"/>
          <w:szCs w:val="24"/>
        </w:rPr>
        <w:t>konfiguracije terena</w:t>
      </w:r>
      <w:r>
        <w:rPr>
          <w:rFonts w:ascii="Arial" w:hAnsi="Arial" w:cs="Arial"/>
          <w:sz w:val="24"/>
          <w:szCs w:val="24"/>
        </w:rPr>
        <w:t xml:space="preserve"> te</w:t>
      </w:r>
      <w:r w:rsidRPr="00A5239C">
        <w:rPr>
          <w:rFonts w:ascii="Arial" w:hAnsi="Arial" w:cs="Arial"/>
          <w:sz w:val="24"/>
          <w:szCs w:val="24"/>
        </w:rPr>
        <w:t xml:space="preserve"> sigurnosnih razloga nije preporučljivo prometovanje solo autobusima kao ni mini </w:t>
      </w:r>
      <w:proofErr w:type="spellStart"/>
      <w:r w:rsidRPr="00A5239C">
        <w:rPr>
          <w:rFonts w:ascii="Arial" w:hAnsi="Arial" w:cs="Arial"/>
          <w:sz w:val="24"/>
          <w:szCs w:val="24"/>
        </w:rPr>
        <w:t>busevima</w:t>
      </w:r>
      <w:proofErr w:type="spellEnd"/>
      <w:r w:rsidRPr="00A5239C">
        <w:rPr>
          <w:rFonts w:ascii="Arial" w:hAnsi="Arial" w:cs="Arial"/>
          <w:sz w:val="24"/>
          <w:szCs w:val="24"/>
        </w:rPr>
        <w:t>. Prometovati bi se moglo kombi vozilima, ali samo</w:t>
      </w:r>
      <w:r>
        <w:rPr>
          <w:rFonts w:ascii="Arial" w:hAnsi="Arial" w:cs="Arial"/>
          <w:sz w:val="24"/>
          <w:szCs w:val="24"/>
        </w:rPr>
        <w:t xml:space="preserve"> na način da se zadovolje</w:t>
      </w:r>
      <w:r w:rsidRPr="00A5239C">
        <w:rPr>
          <w:rFonts w:ascii="Arial" w:hAnsi="Arial" w:cs="Arial"/>
          <w:sz w:val="24"/>
          <w:szCs w:val="24"/>
        </w:rPr>
        <w:t xml:space="preserve"> svi potrebni uvjeti za sigurno prometovanje. </w:t>
      </w:r>
    </w:p>
    <w:p w:rsidR="00DD5658" w:rsidRPr="00A5239C" w:rsidRDefault="00DD5658" w:rsidP="00DD5658">
      <w:pPr>
        <w:pStyle w:val="nospacing1"/>
        <w:jc w:val="both"/>
        <w:rPr>
          <w:rFonts w:ascii="Arial" w:hAnsi="Arial" w:cs="Arial"/>
          <w:sz w:val="24"/>
          <w:szCs w:val="24"/>
        </w:rPr>
      </w:pPr>
    </w:p>
    <w:p w:rsidR="00DD5658" w:rsidRPr="00A5239C" w:rsidRDefault="00DD5658" w:rsidP="00DD5658">
      <w:pPr>
        <w:pStyle w:val="nospacing1"/>
        <w:jc w:val="both"/>
        <w:rPr>
          <w:rFonts w:ascii="Arial" w:hAnsi="Arial" w:cs="Arial"/>
          <w:sz w:val="24"/>
          <w:szCs w:val="24"/>
        </w:rPr>
      </w:pPr>
      <w:r w:rsidRPr="00A5239C">
        <w:rPr>
          <w:rFonts w:ascii="Arial" w:hAnsi="Arial" w:cs="Arial"/>
          <w:sz w:val="24"/>
          <w:szCs w:val="24"/>
        </w:rPr>
        <w:t>Budući da je cesta od </w:t>
      </w:r>
      <w:proofErr w:type="spellStart"/>
      <w:r w:rsidRPr="00A5239C">
        <w:rPr>
          <w:rFonts w:ascii="Arial" w:hAnsi="Arial" w:cs="Arial"/>
          <w:sz w:val="24"/>
          <w:szCs w:val="24"/>
        </w:rPr>
        <w:t>Gračića</w:t>
      </w:r>
      <w:proofErr w:type="spellEnd"/>
      <w:r w:rsidRPr="00A5239C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A5239C">
        <w:rPr>
          <w:rFonts w:ascii="Arial" w:hAnsi="Arial" w:cs="Arial"/>
          <w:sz w:val="24"/>
          <w:szCs w:val="24"/>
        </w:rPr>
        <w:t>Amižića</w:t>
      </w:r>
      <w:proofErr w:type="spellEnd"/>
      <w:r w:rsidRPr="00A5239C">
        <w:rPr>
          <w:rFonts w:ascii="Arial" w:hAnsi="Arial" w:cs="Arial"/>
          <w:sz w:val="24"/>
          <w:szCs w:val="24"/>
        </w:rPr>
        <w:t xml:space="preserve"> uska i zavojita, roditelji bi djecu dovodili do stajališta u  </w:t>
      </w:r>
      <w:proofErr w:type="spellStart"/>
      <w:r w:rsidRPr="00A5239C">
        <w:rPr>
          <w:rFonts w:ascii="Arial" w:hAnsi="Arial" w:cs="Arial"/>
          <w:sz w:val="24"/>
          <w:szCs w:val="24"/>
        </w:rPr>
        <w:t>Gračićima</w:t>
      </w:r>
      <w:proofErr w:type="spellEnd"/>
      <w:r w:rsidRPr="00A5239C">
        <w:rPr>
          <w:rFonts w:ascii="Arial" w:hAnsi="Arial" w:cs="Arial"/>
          <w:sz w:val="24"/>
          <w:szCs w:val="24"/>
        </w:rPr>
        <w:t xml:space="preserve">, ali nažalost ni cesta do </w:t>
      </w:r>
      <w:proofErr w:type="spellStart"/>
      <w:r w:rsidRPr="00A5239C">
        <w:rPr>
          <w:rFonts w:ascii="Arial" w:hAnsi="Arial" w:cs="Arial"/>
          <w:sz w:val="24"/>
          <w:szCs w:val="24"/>
        </w:rPr>
        <w:t>Gračića</w:t>
      </w:r>
      <w:proofErr w:type="spellEnd"/>
      <w:r>
        <w:rPr>
          <w:rFonts w:ascii="Arial" w:hAnsi="Arial" w:cs="Arial"/>
          <w:sz w:val="24"/>
          <w:szCs w:val="24"/>
        </w:rPr>
        <w:t xml:space="preserve">, a ni od </w:t>
      </w:r>
      <w:proofErr w:type="spellStart"/>
      <w:r>
        <w:rPr>
          <w:rFonts w:ascii="Arial" w:hAnsi="Arial" w:cs="Arial"/>
          <w:sz w:val="24"/>
          <w:szCs w:val="24"/>
        </w:rPr>
        <w:t>Gračića</w:t>
      </w:r>
      <w:proofErr w:type="spellEnd"/>
      <w:r w:rsidRPr="00A5239C">
        <w:rPr>
          <w:rFonts w:ascii="Arial" w:hAnsi="Arial" w:cs="Arial"/>
          <w:sz w:val="24"/>
          <w:szCs w:val="24"/>
        </w:rPr>
        <w:t xml:space="preserve"> nije prikladna za prometovanje naših vozila jer je također uska, zavojita i ne označena.</w:t>
      </w:r>
    </w:p>
    <w:p w:rsidR="00DD5658" w:rsidRPr="00A5239C" w:rsidRDefault="00DD5658" w:rsidP="00DD5658">
      <w:pPr>
        <w:pStyle w:val="nospacing1"/>
        <w:jc w:val="both"/>
        <w:rPr>
          <w:rFonts w:ascii="Arial" w:hAnsi="Arial" w:cs="Arial"/>
          <w:sz w:val="24"/>
          <w:szCs w:val="24"/>
        </w:rPr>
      </w:pPr>
    </w:p>
    <w:p w:rsidR="00DD5658" w:rsidRPr="00A5239C" w:rsidRDefault="00DD5658" w:rsidP="00DD5658">
      <w:pPr>
        <w:jc w:val="both"/>
        <w:rPr>
          <w:rFonts w:ascii="Arial" w:hAnsi="Arial" w:cs="Arial"/>
          <w:sz w:val="24"/>
          <w:szCs w:val="24"/>
        </w:rPr>
      </w:pPr>
      <w:r w:rsidRPr="00A5239C">
        <w:rPr>
          <w:rFonts w:ascii="Arial" w:hAnsi="Arial" w:cs="Arial"/>
          <w:sz w:val="24"/>
          <w:szCs w:val="24"/>
        </w:rPr>
        <w:t>Na gore navedenoj trasi zabilježili smo slijedeće probleme:</w:t>
      </w:r>
    </w:p>
    <w:p w:rsidR="00DD5658" w:rsidRPr="00A5239C" w:rsidRDefault="00DD5658" w:rsidP="00DD565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239C">
        <w:rPr>
          <w:rFonts w:ascii="Arial" w:hAnsi="Arial" w:cs="Arial"/>
          <w:sz w:val="24"/>
          <w:szCs w:val="24"/>
        </w:rPr>
        <w:t>gotovo cijelom dužinom trase ne postoji mogućnost mimoilaženja s vozilima iz suprotnog smjera,</w:t>
      </w:r>
    </w:p>
    <w:p w:rsidR="00DD5658" w:rsidRPr="00A5239C" w:rsidRDefault="00DD5658" w:rsidP="00DD565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239C">
        <w:rPr>
          <w:rFonts w:ascii="Arial" w:hAnsi="Arial" w:cs="Arial"/>
          <w:sz w:val="24"/>
          <w:szCs w:val="24"/>
        </w:rPr>
        <w:t>na nekoliko mjesta slaba je preglednost trase,</w:t>
      </w:r>
    </w:p>
    <w:p w:rsidR="00DD5658" w:rsidRPr="00A5239C" w:rsidRDefault="00DD5658" w:rsidP="00DD565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239C">
        <w:rPr>
          <w:rFonts w:ascii="Arial" w:hAnsi="Arial" w:cs="Arial"/>
          <w:sz w:val="24"/>
          <w:szCs w:val="24"/>
        </w:rPr>
        <w:t>na nekoliko mjesta vidljivo je oštećena cesta i prolazak vozila je vidno otežan,</w:t>
      </w:r>
    </w:p>
    <w:p w:rsidR="00DD5658" w:rsidRPr="00A5239C" w:rsidRDefault="00DD5658" w:rsidP="00DD565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239C">
        <w:rPr>
          <w:rFonts w:ascii="Arial" w:hAnsi="Arial" w:cs="Arial"/>
          <w:sz w:val="24"/>
          <w:szCs w:val="24"/>
        </w:rPr>
        <w:t>na cijeloj trasi ne postoje stajališta, a gotovo ni uvjeti za njihovo postavljanje,</w:t>
      </w:r>
    </w:p>
    <w:p w:rsidR="00DD5658" w:rsidRPr="00A5239C" w:rsidRDefault="00DD5658" w:rsidP="00DD565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239C">
        <w:rPr>
          <w:rFonts w:ascii="Arial" w:hAnsi="Arial" w:cs="Arial"/>
          <w:sz w:val="24"/>
          <w:szCs w:val="24"/>
        </w:rPr>
        <w:t>na cesti ne postoje oznake</w:t>
      </w:r>
      <w:r>
        <w:rPr>
          <w:rFonts w:ascii="Arial" w:hAnsi="Arial" w:cs="Arial"/>
          <w:sz w:val="24"/>
          <w:szCs w:val="24"/>
        </w:rPr>
        <w:t xml:space="preserve"> kao</w:t>
      </w:r>
      <w:r w:rsidRPr="00A5239C">
        <w:rPr>
          <w:rFonts w:ascii="Arial" w:hAnsi="Arial" w:cs="Arial"/>
          <w:sz w:val="24"/>
          <w:szCs w:val="24"/>
        </w:rPr>
        <w:t xml:space="preserve"> ni horizontalna signalizacija. </w:t>
      </w:r>
    </w:p>
    <w:p w:rsidR="00DD5658" w:rsidRPr="00A5239C" w:rsidRDefault="00DD5658" w:rsidP="00DD5658">
      <w:pPr>
        <w:pStyle w:val="Odlomakpopisa"/>
        <w:ind w:left="1080"/>
        <w:jc w:val="both"/>
        <w:rPr>
          <w:rFonts w:ascii="Arial" w:hAnsi="Arial" w:cs="Arial"/>
          <w:sz w:val="24"/>
          <w:szCs w:val="24"/>
        </w:rPr>
      </w:pPr>
    </w:p>
    <w:p w:rsidR="00DD5658" w:rsidRPr="00A5239C" w:rsidRDefault="00DD5658" w:rsidP="00DD5658">
      <w:pPr>
        <w:jc w:val="both"/>
        <w:rPr>
          <w:rFonts w:ascii="Arial" w:hAnsi="Arial" w:cs="Arial"/>
          <w:sz w:val="24"/>
          <w:szCs w:val="24"/>
        </w:rPr>
      </w:pPr>
      <w:r w:rsidRPr="00A5239C">
        <w:rPr>
          <w:rFonts w:ascii="Arial" w:hAnsi="Arial" w:cs="Arial"/>
          <w:sz w:val="24"/>
          <w:szCs w:val="24"/>
        </w:rPr>
        <w:t>Nadležne komunalne službe grada Splita za normalno odvijanje prijevoza školske djece moraju osigurat</w:t>
      </w:r>
      <w:r>
        <w:rPr>
          <w:rFonts w:ascii="Arial" w:hAnsi="Arial" w:cs="Arial"/>
          <w:sz w:val="24"/>
          <w:szCs w:val="24"/>
        </w:rPr>
        <w:t>i adekvatne sigurnosne uvjete.</w:t>
      </w:r>
      <w:r w:rsidRPr="00A5239C">
        <w:rPr>
          <w:rFonts w:ascii="Arial" w:hAnsi="Arial" w:cs="Arial"/>
          <w:sz w:val="24"/>
          <w:szCs w:val="24"/>
        </w:rPr>
        <w:t xml:space="preserve"> </w:t>
      </w:r>
    </w:p>
    <w:p w:rsidR="00DD5658" w:rsidRPr="00A5239C" w:rsidRDefault="00DD5658" w:rsidP="00DD5658">
      <w:pPr>
        <w:jc w:val="both"/>
        <w:rPr>
          <w:rFonts w:ascii="Arial" w:hAnsi="Arial" w:cs="Arial"/>
          <w:sz w:val="24"/>
          <w:szCs w:val="24"/>
        </w:rPr>
      </w:pPr>
      <w:r w:rsidRPr="00A5239C">
        <w:rPr>
          <w:rFonts w:ascii="Arial" w:hAnsi="Arial" w:cs="Arial"/>
          <w:sz w:val="24"/>
          <w:szCs w:val="24"/>
        </w:rPr>
        <w:t>Slijedom gore navedenoga, a sve u cilju povećanja sigurnosti djece prethodno se moraju osigurati svi uvjeti za normalno i sigurno prometovanje kroz navedena područja, sukladno Zakonu o prijevozu u cestovnom prometu.</w:t>
      </w:r>
    </w:p>
    <w:p w:rsidR="00DD5658" w:rsidRDefault="00DD5658" w:rsidP="00DD5658">
      <w:pPr>
        <w:pStyle w:val="Odlomakpopisa"/>
        <w:jc w:val="both"/>
        <w:rPr>
          <w:rFonts w:ascii="Arial" w:hAnsi="Arial" w:cs="Arial"/>
        </w:rPr>
      </w:pPr>
    </w:p>
    <w:p w:rsidR="00DD5658" w:rsidRDefault="00DD5658" w:rsidP="00DD5658">
      <w:pPr>
        <w:pStyle w:val="Odlomakpopisa"/>
        <w:jc w:val="both"/>
        <w:rPr>
          <w:rFonts w:ascii="Arial" w:hAnsi="Arial" w:cs="Arial"/>
        </w:rPr>
      </w:pPr>
    </w:p>
    <w:p w:rsidR="00DD5658" w:rsidRDefault="00DD5658" w:rsidP="00DD5658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BC40C9">
        <w:rPr>
          <w:rFonts w:ascii="Arial" w:hAnsi="Arial" w:cs="Arial"/>
        </w:rPr>
        <w:t>Voditelj kontrole unutarnje sigurnosti prometa</w:t>
      </w:r>
      <w:r>
        <w:rPr>
          <w:rFonts w:ascii="Arial" w:hAnsi="Arial" w:cs="Arial"/>
        </w:rPr>
        <w:t>:</w:t>
      </w:r>
      <w:r w:rsidRPr="00EF3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</w:p>
    <w:p w:rsidR="00DD5658" w:rsidRDefault="00DD5658" w:rsidP="00DD56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BC40C9">
        <w:rPr>
          <w:rFonts w:ascii="Arial" w:hAnsi="Arial" w:cs="Arial"/>
        </w:rPr>
        <w:t>Denis Bezić,</w:t>
      </w:r>
      <w:proofErr w:type="spellStart"/>
      <w:r w:rsidRPr="00BC40C9">
        <w:rPr>
          <w:rFonts w:ascii="Arial" w:hAnsi="Arial" w:cs="Arial"/>
        </w:rPr>
        <w:t>dipl.ing</w:t>
      </w:r>
      <w:proofErr w:type="spellEnd"/>
      <w:r w:rsidRPr="00BC40C9">
        <w:rPr>
          <w:rFonts w:ascii="Arial" w:hAnsi="Arial" w:cs="Arial"/>
        </w:rPr>
        <w:t>.</w:t>
      </w:r>
      <w:r w:rsidRPr="00EF3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</w:t>
      </w:r>
    </w:p>
    <w:p w:rsidR="00347E3C" w:rsidRPr="00DD5658" w:rsidRDefault="00DD56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__________________________</w:t>
      </w:r>
    </w:p>
    <w:sectPr w:rsidR="00347E3C" w:rsidRPr="00DD5658" w:rsidSect="00E76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04808"/>
    <w:multiLevelType w:val="hybridMultilevel"/>
    <w:tmpl w:val="13AA9FC2"/>
    <w:lvl w:ilvl="0" w:tplc="AD16B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658"/>
    <w:rsid w:val="00347E3C"/>
    <w:rsid w:val="00DD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5658"/>
    <w:pPr>
      <w:ind w:left="720"/>
      <w:contextualSpacing/>
    </w:pPr>
  </w:style>
  <w:style w:type="paragraph" w:customStyle="1" w:styleId="nospacing1">
    <w:name w:val="nospacing1"/>
    <w:basedOn w:val="Normal"/>
    <w:rsid w:val="00DD5658"/>
    <w:pPr>
      <w:spacing w:after="0" w:line="240" w:lineRule="auto"/>
    </w:pPr>
    <w:rPr>
      <w:rFonts w:ascii="Calibri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2017-09-29T07:44:00Z</dcterms:created>
  <dcterms:modified xsi:type="dcterms:W3CDTF">2017-09-29T07:44:00Z</dcterms:modified>
</cp:coreProperties>
</file>