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889" w:rsidRDefault="003B0714">
      <w:pPr>
        <w:spacing w:after="0" w:line="240" w:lineRule="auto"/>
        <w:ind w:left="0" w:right="-567" w:firstLine="0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-123825</wp:posOffset>
            </wp:positionV>
            <wp:extent cx="541655" cy="685800"/>
            <wp:effectExtent l="0" t="0" r="0" b="0"/>
            <wp:wrapNone/>
            <wp:docPr id="1" name="Slika 3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1889" w:rsidRDefault="00541889">
      <w:pPr>
        <w:spacing w:after="0" w:line="240" w:lineRule="auto"/>
        <w:ind w:left="0" w:right="-567" w:firstLine="0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</w:p>
    <w:p w:rsidR="00541889" w:rsidRDefault="003B0714">
      <w:pPr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 </w:t>
      </w:r>
    </w:p>
    <w:p w:rsidR="00541889" w:rsidRDefault="003B0714">
      <w:pPr>
        <w:tabs>
          <w:tab w:val="left" w:pos="887"/>
        </w:tabs>
        <w:spacing w:after="0"/>
        <w:jc w:val="both"/>
        <w:rPr>
          <w:rFonts w:eastAsia="Times New Roman"/>
          <w:b/>
          <w:color w:val="auto"/>
        </w:rPr>
      </w:pPr>
      <w:r>
        <w:rPr>
          <w:b/>
        </w:rPr>
        <w:t>REPUBLIKA HRVATSKA</w:t>
      </w:r>
    </w:p>
    <w:p w:rsidR="00541889" w:rsidRDefault="003B0714">
      <w:pPr>
        <w:tabs>
          <w:tab w:val="left" w:pos="887"/>
        </w:tabs>
        <w:spacing w:after="0"/>
        <w:jc w:val="both"/>
        <w:rPr>
          <w:b/>
        </w:rPr>
      </w:pPr>
      <w:r>
        <w:rPr>
          <w:b/>
        </w:rPr>
        <w:t>SPLITSKO-DALMATINSKA ŽUPANIJA</w:t>
      </w:r>
    </w:p>
    <w:p w:rsidR="00541889" w:rsidRDefault="003B0714">
      <w:pPr>
        <w:tabs>
          <w:tab w:val="left" w:pos="887"/>
        </w:tabs>
        <w:spacing w:after="0"/>
        <w:jc w:val="both"/>
      </w:pPr>
      <w:r>
        <w:t>GRAD SPLIT</w:t>
      </w:r>
    </w:p>
    <w:p w:rsidR="00541889" w:rsidRDefault="003B0714">
      <w:pPr>
        <w:tabs>
          <w:tab w:val="left" w:pos="887"/>
        </w:tabs>
        <w:spacing w:after="0"/>
        <w:jc w:val="both"/>
      </w:pPr>
      <w:r>
        <w:t>OSNOVNA ŠKOLA ŽRNOVNICA</w:t>
      </w:r>
    </w:p>
    <w:p w:rsidR="00541889" w:rsidRDefault="003B0714">
      <w:pPr>
        <w:tabs>
          <w:tab w:val="left" w:pos="887"/>
        </w:tabs>
        <w:spacing w:after="0"/>
        <w:jc w:val="both"/>
      </w:pPr>
      <w:r>
        <w:t>HRVATSKIH VELIKANA 41</w:t>
      </w:r>
    </w:p>
    <w:p w:rsidR="00541889" w:rsidRDefault="003B0714">
      <w:pPr>
        <w:tabs>
          <w:tab w:val="left" w:pos="887"/>
        </w:tabs>
        <w:spacing w:after="0"/>
        <w:jc w:val="both"/>
      </w:pPr>
      <w:r>
        <w:t>21251 ŽRNOVNICA</w:t>
      </w:r>
    </w:p>
    <w:p w:rsidR="00541889" w:rsidRDefault="003B0714">
      <w:pPr>
        <w:spacing w:after="0" w:line="240" w:lineRule="auto"/>
        <w:ind w:left="0" w:right="-567" w:firstLine="0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KLASA:       </w:t>
      </w:r>
      <w:r>
        <w:rPr>
          <w:rFonts w:asciiTheme="minorHAnsi" w:hAnsiTheme="minorHAnsi" w:cstheme="minorHAnsi"/>
          <w:noProof/>
          <w:szCs w:val="24"/>
          <w:lang w:val="en-US"/>
        </w:rPr>
        <w:t>112-02/24-01/45</w:t>
      </w: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541889" w:rsidRDefault="003B0714">
      <w:pPr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URBROJ:     </w:t>
      </w:r>
      <w:r>
        <w:rPr>
          <w:rFonts w:asciiTheme="minorHAnsi" w:eastAsiaTheme="minorHAnsi" w:hAnsiTheme="minorHAnsi" w:cstheme="minorHAnsi"/>
          <w:noProof/>
          <w:color w:val="auto"/>
          <w:szCs w:val="24"/>
          <w:lang w:eastAsia="en-US"/>
        </w:rPr>
        <w:t>2181-1-266-02-24-1</w:t>
      </w: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  </w:t>
      </w:r>
    </w:p>
    <w:p w:rsidR="00541889" w:rsidRDefault="003B0714">
      <w:pPr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>Žrnovnica, 11. prosinca 2024.</w:t>
      </w:r>
    </w:p>
    <w:p w:rsidR="00541889" w:rsidRDefault="003B0714">
      <w:pPr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                                        </w:t>
      </w:r>
    </w:p>
    <w:p w:rsidR="00541889" w:rsidRDefault="003B0714">
      <w:pPr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       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933580" cy="93358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</w:t>
      </w:r>
    </w:p>
    <w:p w:rsidR="00541889" w:rsidRDefault="003B0714">
      <w:pPr>
        <w:pStyle w:val="Bezproreda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temelju članka 107. Zakona o odgoju i obrazovanju u osnovnoj i srednjoj školi (Narodne novine broj: </w:t>
      </w:r>
      <w:r>
        <w:rPr>
          <w:rFonts w:asciiTheme="minorHAnsi" w:hAnsiTheme="minorHAnsi" w:cstheme="minorHAnsi"/>
          <w:color w:val="000000"/>
        </w:rPr>
        <w:t>87/08., 86/09., 92/10., 105/10.</w:t>
      </w:r>
      <w:r>
        <w:rPr>
          <w:rFonts w:asciiTheme="minorHAnsi" w:hAnsiTheme="minorHAnsi" w:cstheme="minorHAnsi"/>
          <w:color w:val="000000"/>
          <w:lang w:eastAsia="hr-HR"/>
        </w:rPr>
        <w:t>-</w:t>
      </w:r>
      <w:r>
        <w:rPr>
          <w:rFonts w:asciiTheme="minorHAnsi" w:hAnsiTheme="minorHAnsi" w:cstheme="minorHAnsi"/>
          <w:color w:val="000000"/>
        </w:rPr>
        <w:t xml:space="preserve">ispr, 90/11.,5/12., 16/12., 86/12., 94/13., 136/14.-RUSRH, </w:t>
      </w:r>
      <w:r>
        <w:rPr>
          <w:rStyle w:val="Naglaeno"/>
          <w:rFonts w:asciiTheme="minorHAnsi" w:hAnsiTheme="minorHAnsi" w:cstheme="minorHAnsi"/>
          <w:color w:val="000000"/>
        </w:rPr>
        <w:t xml:space="preserve">152/14., </w:t>
      </w:r>
      <w:r>
        <w:rPr>
          <w:rFonts w:asciiTheme="minorHAnsi" w:hAnsiTheme="minorHAnsi" w:cstheme="minorHAnsi"/>
        </w:rPr>
        <w:t>7/17.,  68/18., 98/19., 64/20., 151/22. i 156/23.</w:t>
      </w:r>
      <w:r>
        <w:rPr>
          <w:rFonts w:asciiTheme="minorHAnsi" w:hAnsiTheme="minorHAnsi" w:cstheme="minorHAnsi"/>
          <w:color w:val="000000"/>
        </w:rPr>
        <w:t>), članka 13. Pravilnika o radu Osnovne škole Žrnovnica, članka 8. i 9. Pravilnika o postupku zapošljavanja te procjeni i vrednovanju kandi</w:t>
      </w:r>
      <w:r>
        <w:rPr>
          <w:rFonts w:asciiTheme="minorHAnsi" w:hAnsiTheme="minorHAnsi" w:cstheme="minorHAnsi"/>
          <w:color w:val="000000"/>
        </w:rPr>
        <w:t xml:space="preserve">data za zapošljavanje u Osnovnoj školi Žrnovnica, (u daljnjem tekstu: Pravilnik), </w:t>
      </w:r>
      <w:r>
        <w:rPr>
          <w:rFonts w:asciiTheme="minorHAnsi" w:hAnsiTheme="minorHAnsi" w:cstheme="minorHAnsi"/>
        </w:rPr>
        <w:t xml:space="preserve">ravnateljica </w:t>
      </w:r>
      <w:r>
        <w:rPr>
          <w:rFonts w:asciiTheme="minorHAnsi" w:hAnsiTheme="minorHAnsi" w:cstheme="minorHAnsi"/>
          <w:lang w:val="pl-PL"/>
        </w:rPr>
        <w:t>Osnovne škole Žrnovnica, Hrvatskih velikana 41, Matija Šitum, prof.,</w:t>
      </w:r>
      <w:r>
        <w:rPr>
          <w:rFonts w:asciiTheme="minorHAnsi" w:hAnsiTheme="minorHAnsi" w:cstheme="minorHAnsi"/>
        </w:rPr>
        <w:t xml:space="preserve"> objavljuje:</w:t>
      </w:r>
    </w:p>
    <w:p w:rsidR="00541889" w:rsidRDefault="00541889">
      <w:pPr>
        <w:pStyle w:val="Bezproreda1"/>
        <w:jc w:val="both"/>
        <w:rPr>
          <w:rFonts w:asciiTheme="minorHAnsi" w:hAnsiTheme="minorHAnsi" w:cstheme="minorHAnsi"/>
        </w:rPr>
      </w:pPr>
    </w:p>
    <w:p w:rsidR="00541889" w:rsidRDefault="003B0714">
      <w:pPr>
        <w:pStyle w:val="Bezproreda1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NATJEČAJ</w:t>
      </w:r>
    </w:p>
    <w:p w:rsidR="00541889" w:rsidRDefault="003B0714">
      <w:pPr>
        <w:pStyle w:val="Bezproreda1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000000"/>
        </w:rPr>
        <w:t>za zasnivanje radnog odnosa</w:t>
      </w:r>
    </w:p>
    <w:p w:rsidR="00541889" w:rsidRDefault="00541889">
      <w:pPr>
        <w:pStyle w:val="Bezproreda1"/>
        <w:jc w:val="both"/>
        <w:rPr>
          <w:rFonts w:asciiTheme="minorHAnsi" w:hAnsiTheme="minorHAnsi" w:cstheme="minorHAnsi"/>
        </w:rPr>
      </w:pPr>
    </w:p>
    <w:p w:rsidR="00541889" w:rsidRDefault="003B0714">
      <w:pPr>
        <w:pStyle w:val="Bezproreda1"/>
        <w:numPr>
          <w:ilvl w:val="0"/>
          <w:numId w:val="1"/>
        </w:numPr>
        <w:jc w:val="both"/>
        <w:rPr>
          <w:rFonts w:asciiTheme="minorHAnsi" w:hAnsiTheme="minorHAnsi" w:cstheme="minorHAnsi"/>
          <w:bCs/>
          <w:lang w:eastAsia="hr-HR"/>
        </w:rPr>
      </w:pPr>
      <w:r>
        <w:rPr>
          <w:rFonts w:asciiTheme="minorHAnsi" w:hAnsiTheme="minorHAnsi" w:cstheme="minorHAnsi"/>
          <w:bCs/>
          <w:lang w:eastAsia="hr-HR"/>
        </w:rPr>
        <w:t>učitelj koji obavlja poslove učitelja mat</w:t>
      </w:r>
      <w:r>
        <w:rPr>
          <w:rFonts w:asciiTheme="minorHAnsi" w:hAnsiTheme="minorHAnsi" w:cstheme="minorHAnsi"/>
          <w:bCs/>
          <w:lang w:eastAsia="hr-HR"/>
        </w:rPr>
        <w:t xml:space="preserve">ematike - 1 izvršitelj na neodređeno nepuno radno vrijeme (16/40 sati tjedno) </w:t>
      </w:r>
    </w:p>
    <w:p w:rsidR="00541889" w:rsidRDefault="003B0714">
      <w:pPr>
        <w:pStyle w:val="Bezproreda1"/>
        <w:ind w:left="1080"/>
        <w:jc w:val="both"/>
        <w:rPr>
          <w:rFonts w:asciiTheme="minorHAnsi" w:hAnsiTheme="minorHAnsi" w:cstheme="minorHAnsi"/>
          <w:bCs/>
          <w:lang w:eastAsia="hr-HR"/>
        </w:rPr>
      </w:pPr>
      <w:r>
        <w:rPr>
          <w:rFonts w:asciiTheme="minorHAnsi" w:hAnsiTheme="minorHAnsi" w:cstheme="minorHAnsi"/>
          <w:bCs/>
          <w:lang w:eastAsia="hr-HR"/>
        </w:rPr>
        <w:t>Mjesto rada: Žrnovnica (poslovi se u pravilu obavljaju u sjedištu Škole, a prema potrebi i izvan sjedišta Škole</w:t>
      </w:r>
    </w:p>
    <w:p w:rsidR="00541889" w:rsidRDefault="00541889">
      <w:pPr>
        <w:pStyle w:val="Bezproreda1"/>
        <w:ind w:left="1080"/>
        <w:jc w:val="both"/>
        <w:rPr>
          <w:rFonts w:asciiTheme="minorHAnsi" w:hAnsiTheme="minorHAnsi" w:cstheme="minorHAnsi"/>
          <w:bCs/>
          <w:lang w:eastAsia="hr-HR"/>
        </w:rPr>
      </w:pPr>
    </w:p>
    <w:p w:rsidR="00541889" w:rsidRDefault="003B0714">
      <w:pPr>
        <w:pStyle w:val="Bezproreda1"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Na natječaj se mogu javiti </w:t>
      </w:r>
      <w:r>
        <w:rPr>
          <w:rFonts w:asciiTheme="minorHAnsi" w:hAnsiTheme="minorHAnsi" w:cstheme="minorHAnsi"/>
          <w:color w:val="000000"/>
        </w:rPr>
        <w:t>muške i ženske osobe</w:t>
      </w:r>
      <w:r>
        <w:rPr>
          <w:rFonts w:asciiTheme="minorHAnsi" w:hAnsiTheme="minorHAnsi" w:cstheme="minorHAnsi"/>
          <w:lang w:eastAsia="hr-HR"/>
        </w:rPr>
        <w:t xml:space="preserve"> u skladu sa Zakonom o ravnopravnosti spolova (Narodne novine, broj: 82/08. i 69/17.)</w:t>
      </w:r>
    </w:p>
    <w:p w:rsidR="00541889" w:rsidRDefault="003B0714">
      <w:pPr>
        <w:pStyle w:val="Bezproreda1"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>Izrazi koji se u ovom natječaju navode u muškom rodu su neutralni i odnose se jednako na muške i ženske osobe.</w:t>
      </w:r>
    </w:p>
    <w:p w:rsidR="00541889" w:rsidRDefault="003B0714">
      <w:pPr>
        <w:pStyle w:val="Bezproreda1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lang w:eastAsia="hr-HR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>Uz opće uvjete za zasnivanje radnog odnosa sukladno općim propisima o radu, osoba koja zasniva radni odnos u školskoj ustanovi mora ispunjavati i posebne uvjete: 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shd w:val="clear" w:color="auto" w:fill="FFFFFF"/>
        </w:rPr>
        <w:t>- poznavanje hrvatskog jezika i latiničnog pisma u mjeri koja omogućava izvođenje odgojno-obr</w:t>
      </w:r>
      <w:r>
        <w:rPr>
          <w:rFonts w:asciiTheme="minorHAnsi" w:hAnsiTheme="minorHAnsi" w:cstheme="minorHAnsi"/>
          <w:shd w:val="clear" w:color="auto" w:fill="FFFFFF"/>
        </w:rPr>
        <w:t>azovnog rada,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shd w:val="clear" w:color="auto" w:fill="FFFFFF"/>
        </w:rPr>
        <w:t>- odgovarajuća vrsta i razina obrazovanja prema Zakonu o odgoju i obrazovanju u osnovnoj i srednjoj školi (u daljnjem tekstu: Zakon) i Pravilniku o odgovarajućoj vrsti obrazovanja učitelja i stručnih suradnika u osnovnoj školi (Narodne novine</w:t>
      </w:r>
      <w:r>
        <w:rPr>
          <w:rFonts w:asciiTheme="minorHAnsi" w:hAnsiTheme="minorHAnsi" w:cstheme="minorHAnsi"/>
          <w:shd w:val="clear" w:color="auto" w:fill="FFFFFF"/>
        </w:rPr>
        <w:t>, broj 6/19. i 75/20).</w:t>
      </w:r>
    </w:p>
    <w:p w:rsidR="00541889" w:rsidRDefault="00541889">
      <w:pPr>
        <w:shd w:val="clear" w:color="auto" w:fill="FFFFFF"/>
        <w:spacing w:after="48" w:line="240" w:lineRule="auto"/>
        <w:ind w:left="0" w:firstLine="0"/>
        <w:jc w:val="both"/>
        <w:textAlignment w:val="baseline"/>
        <w:rPr>
          <w:rFonts w:eastAsia="Times New Roman" w:cstheme="minorHAnsi"/>
          <w:color w:val="231F20"/>
          <w:sz w:val="22"/>
        </w:rPr>
      </w:pPr>
    </w:p>
    <w:p w:rsidR="00617ED0" w:rsidRDefault="003B0714" w:rsidP="00617ED0">
      <w:pPr>
        <w:shd w:val="clear" w:color="auto" w:fill="FFFFFF"/>
        <w:spacing w:after="48" w:line="240" w:lineRule="auto"/>
        <w:ind w:left="0" w:firstLine="0"/>
        <w:jc w:val="both"/>
        <w:textAlignment w:val="baseline"/>
        <w:rPr>
          <w:rFonts w:eastAsia="Times New Roman" w:cstheme="minorHAnsi"/>
          <w:color w:val="231F20"/>
          <w:sz w:val="22"/>
        </w:rPr>
      </w:pPr>
      <w:r>
        <w:rPr>
          <w:rFonts w:eastAsia="Times New Roman" w:cstheme="minorHAnsi"/>
          <w:color w:val="231F20"/>
          <w:sz w:val="22"/>
        </w:rPr>
        <w:lastRenderedPageBreak/>
        <w:t>Učitelj matematike mora imati sljedeću vrstu obrazovanja sukladno članku 105. stavku 6. Zakona i članku 15. Pravilnika o odgovarajućoj vrsti obrazovanja učitelja i stručnih suradnika u osnovnoj školi (Narodne novine, bro</w:t>
      </w:r>
      <w:bookmarkStart w:id="0" w:name="_GoBack"/>
      <w:bookmarkEnd w:id="0"/>
      <w:r>
        <w:rPr>
          <w:rFonts w:eastAsia="Times New Roman" w:cstheme="minorHAnsi"/>
          <w:color w:val="231F20"/>
          <w:sz w:val="22"/>
        </w:rPr>
        <w:t>j: 6/19. i 7</w:t>
      </w:r>
      <w:r>
        <w:rPr>
          <w:rFonts w:eastAsia="Times New Roman" w:cstheme="minorHAnsi"/>
          <w:color w:val="231F20"/>
          <w:sz w:val="22"/>
        </w:rPr>
        <w:t>5/20.):</w:t>
      </w:r>
    </w:p>
    <w:tbl>
      <w:tblPr>
        <w:tblpPr w:leftFromText="180" w:rightFromText="180" w:vertAnchor="text" w:horzAnchor="margin" w:tblpXSpec="center" w:tblpY="-750"/>
        <w:tblW w:w="106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2375"/>
        <w:gridCol w:w="3242"/>
        <w:gridCol w:w="4238"/>
      </w:tblGrid>
      <w:tr w:rsidR="00617ED0" w:rsidTr="007848FD"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7ED0" w:rsidRDefault="00617ED0" w:rsidP="007848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</w:rPr>
              <w:lastRenderedPageBreak/>
              <w:t>TOČKE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7ED0" w:rsidRDefault="00617ED0" w:rsidP="007848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STUDIJSKI PROGRAM I SMJER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7ED0" w:rsidRDefault="00617ED0" w:rsidP="007848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VRSTA I RAZINA STUDIJA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7ED0" w:rsidRDefault="00617ED0" w:rsidP="007848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STEČENI AKADEMSKI NAZIV</w:t>
            </w:r>
          </w:p>
        </w:tc>
      </w:tr>
      <w:tr w:rsidR="00617ED0" w:rsidTr="007848FD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7ED0" w:rsidRDefault="00617ED0" w:rsidP="007848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a)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7ED0" w:rsidRDefault="00617ED0" w:rsidP="007848FD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Matematika</w:t>
            </w:r>
          </w:p>
          <w:p w:rsidR="00617ED0" w:rsidRDefault="00617ED0" w:rsidP="007848FD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22"/>
              </w:rPr>
              <w:t>smjer: nastavnički ili bez označenog smjera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22"/>
              </w:rPr>
              <w:t>    diplomski </w:t>
            </w:r>
            <w:r>
              <w:rPr>
                <w:rFonts w:asciiTheme="minorHAnsi" w:eastAsia="Times New Roman" w:hAnsiTheme="minorHAnsi" w:cstheme="minorHAnsi"/>
                <w:sz w:val="22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22"/>
              </w:rPr>
              <w:t>    magistar edukacije matematike</w:t>
            </w:r>
          </w:p>
        </w:tc>
      </w:tr>
      <w:tr w:rsidR="00617ED0" w:rsidTr="007848FD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22"/>
              </w:rPr>
              <w:t>    sveučilišni </w:t>
            </w:r>
            <w:r>
              <w:rPr>
                <w:rFonts w:asciiTheme="minorHAnsi" w:eastAsia="Times New Roman" w:hAnsiTheme="minorHAnsi" w:cstheme="minorHAnsi"/>
                <w:sz w:val="22"/>
              </w:rPr>
              <w:t>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22"/>
              </w:rPr>
              <w:t>    profesor matematike</w:t>
            </w:r>
          </w:p>
        </w:tc>
      </w:tr>
      <w:tr w:rsidR="00617ED0" w:rsidTr="007848FD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7ED0" w:rsidRDefault="00617ED0" w:rsidP="007848FD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Matematika i informatika</w:t>
            </w:r>
          </w:p>
          <w:p w:rsidR="00617ED0" w:rsidRDefault="00617ED0" w:rsidP="007848FD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22"/>
              </w:rPr>
              <w:t>smjer: nastavnički ili bez označenog smjera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7ED0" w:rsidRDefault="00617ED0" w:rsidP="007848FD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22"/>
              </w:rPr>
              <w:t>    integrirani </w:t>
            </w:r>
            <w:r>
              <w:rPr>
                <w:rFonts w:asciiTheme="minorHAnsi" w:eastAsia="Times New Roman" w:hAnsiTheme="minorHAnsi" w:cstheme="minorHAnsi"/>
                <w:sz w:val="22"/>
              </w:rPr>
              <w:t>preddiplomski i diplomski sveučilišni studij</w:t>
            </w:r>
          </w:p>
          <w:p w:rsidR="00617ED0" w:rsidRDefault="00617ED0" w:rsidP="007848FD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sz w:val="22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22"/>
              </w:rPr>
              <w:t>    magistar edukacije matematike i informatike</w:t>
            </w:r>
          </w:p>
        </w:tc>
      </w:tr>
      <w:tr w:rsidR="00617ED0" w:rsidTr="007848FD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22"/>
              </w:rPr>
              <w:t>    sveučilišni </w:t>
            </w:r>
            <w:r>
              <w:rPr>
                <w:rFonts w:asciiTheme="minorHAnsi" w:eastAsia="Times New Roman" w:hAnsiTheme="minorHAnsi" w:cstheme="minorHAnsi"/>
                <w:sz w:val="22"/>
              </w:rPr>
              <w:t>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sz w:val="22"/>
              </w:rPr>
              <w:t>–     profesor </w:t>
            </w:r>
            <w:r>
              <w:rPr>
                <w:rFonts w:asciiTheme="minorHAnsi" w:eastAsia="Times New Roman" w:hAnsiTheme="minorHAnsi" w:cstheme="minorHAnsi"/>
                <w:i/>
                <w:iCs/>
                <w:sz w:val="22"/>
              </w:rPr>
              <w:t>matematike i informatike</w:t>
            </w:r>
          </w:p>
        </w:tc>
      </w:tr>
      <w:tr w:rsidR="00617ED0" w:rsidTr="007848FD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7ED0" w:rsidRDefault="00617ED0" w:rsidP="007848FD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Matematika i fizika/</w:t>
            </w:r>
          </w:p>
          <w:p w:rsidR="00617ED0" w:rsidRDefault="00617ED0" w:rsidP="007848FD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Fizika i matematika</w:t>
            </w:r>
          </w:p>
          <w:p w:rsidR="00617ED0" w:rsidRDefault="00617ED0" w:rsidP="007848FD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22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7ED0" w:rsidRDefault="00617ED0" w:rsidP="007848FD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22"/>
              </w:rPr>
              <w:t>    diplomski </w:t>
            </w:r>
            <w:r>
              <w:rPr>
                <w:rFonts w:asciiTheme="minorHAnsi" w:eastAsia="Times New Roman" w:hAnsiTheme="minorHAnsi" w:cstheme="minorHAnsi"/>
                <w:sz w:val="22"/>
              </w:rPr>
              <w:t>sveučilišni studij</w:t>
            </w:r>
          </w:p>
          <w:p w:rsidR="00617ED0" w:rsidRDefault="00617ED0" w:rsidP="007848FD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22"/>
              </w:rPr>
              <w:t>    integrirani </w:t>
            </w:r>
            <w:r>
              <w:rPr>
                <w:rFonts w:asciiTheme="minorHAnsi" w:eastAsia="Times New Roman" w:hAnsiTheme="minorHAnsi" w:cstheme="minorHAnsi"/>
                <w:sz w:val="22"/>
              </w:rPr>
              <w:t>preddiplomski i 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7ED0" w:rsidRDefault="00617ED0" w:rsidP="007848FD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sz w:val="22"/>
              </w:rPr>
              <w:t>–     magistar </w:t>
            </w:r>
            <w:r>
              <w:rPr>
                <w:rFonts w:asciiTheme="minorHAnsi" w:eastAsia="Times New Roman" w:hAnsiTheme="minorHAnsi" w:cstheme="minorHAnsi"/>
                <w:i/>
                <w:iCs/>
                <w:sz w:val="22"/>
              </w:rPr>
              <w:t>edukacije matematike i fizike</w:t>
            </w:r>
          </w:p>
          <w:p w:rsidR="00617ED0" w:rsidRDefault="00617ED0" w:rsidP="007848FD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sz w:val="22"/>
              </w:rPr>
              <w:t>–     magistar </w:t>
            </w:r>
            <w:r>
              <w:rPr>
                <w:rFonts w:asciiTheme="minorHAnsi" w:eastAsia="Times New Roman" w:hAnsiTheme="minorHAnsi" w:cstheme="minorHAnsi"/>
                <w:i/>
                <w:iCs/>
                <w:sz w:val="22"/>
              </w:rPr>
              <w:t>edukacije fizike i matematike</w:t>
            </w:r>
          </w:p>
        </w:tc>
      </w:tr>
      <w:tr w:rsidR="00617ED0" w:rsidTr="007848FD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22"/>
              </w:rPr>
              <w:t>    sveučilišni </w:t>
            </w:r>
            <w:r>
              <w:rPr>
                <w:rFonts w:asciiTheme="minorHAnsi" w:eastAsia="Times New Roman" w:hAnsiTheme="minorHAnsi" w:cstheme="minorHAnsi"/>
                <w:sz w:val="22"/>
              </w:rPr>
              <w:t>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7ED0" w:rsidRDefault="00617ED0" w:rsidP="007848FD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sz w:val="22"/>
              </w:rPr>
              <w:t>–     profesor </w:t>
            </w:r>
            <w:r>
              <w:rPr>
                <w:rFonts w:asciiTheme="minorHAnsi" w:eastAsia="Times New Roman" w:hAnsiTheme="minorHAnsi" w:cstheme="minorHAnsi"/>
                <w:i/>
                <w:iCs/>
                <w:sz w:val="22"/>
              </w:rPr>
              <w:t>matematike i fizike</w:t>
            </w:r>
          </w:p>
          <w:p w:rsidR="00617ED0" w:rsidRDefault="00617ED0" w:rsidP="007848FD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sz w:val="22"/>
              </w:rPr>
              <w:t>–     profesor </w:t>
            </w:r>
            <w:r>
              <w:rPr>
                <w:rFonts w:asciiTheme="minorHAnsi" w:eastAsia="Times New Roman" w:hAnsiTheme="minorHAnsi" w:cstheme="minorHAnsi"/>
                <w:i/>
                <w:iCs/>
                <w:sz w:val="22"/>
              </w:rPr>
              <w:t>fizike i matematike</w:t>
            </w:r>
          </w:p>
        </w:tc>
      </w:tr>
      <w:tr w:rsidR="00617ED0" w:rsidTr="007848FD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7ED0" w:rsidRDefault="00617ED0" w:rsidP="007848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b)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7ED0" w:rsidRDefault="00617ED0" w:rsidP="007848FD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Matematika</w:t>
            </w:r>
          </w:p>
          <w:p w:rsidR="00617ED0" w:rsidRDefault="00617ED0" w:rsidP="007848FD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22"/>
              </w:rPr>
              <w:t>svi smjerovi/programi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sz w:val="22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22"/>
              </w:rPr>
              <w:t>    magistar matematike (bez obzira na smjer)</w:t>
            </w:r>
          </w:p>
        </w:tc>
      </w:tr>
      <w:tr w:rsidR="00617ED0" w:rsidTr="007848FD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sz w:val="22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22"/>
              </w:rPr>
              <w:t>    diplomirani inženjer matematike (bez obzira na smjer)</w:t>
            </w:r>
          </w:p>
        </w:tc>
      </w:tr>
      <w:tr w:rsidR="00617ED0" w:rsidTr="007848FD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Računarstvo i matematika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sz w:val="22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22"/>
              </w:rPr>
              <w:t>    magistar računarstva i matematike</w:t>
            </w:r>
          </w:p>
        </w:tc>
      </w:tr>
      <w:tr w:rsidR="00617ED0" w:rsidTr="007848FD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Teorijska matematika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sz w:val="22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22"/>
              </w:rPr>
              <w:t>    magistar matematike</w:t>
            </w:r>
          </w:p>
        </w:tc>
      </w:tr>
      <w:tr w:rsidR="00617ED0" w:rsidTr="007848FD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Diskretna matematika i primjene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sz w:val="22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22"/>
              </w:rPr>
              <w:t>    magistar matematike</w:t>
            </w:r>
          </w:p>
        </w:tc>
      </w:tr>
      <w:tr w:rsidR="00617ED0" w:rsidTr="007848FD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Financijska i poslovna matematika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sz w:val="22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22"/>
              </w:rPr>
              <w:t>    magistar matematike</w:t>
            </w:r>
          </w:p>
        </w:tc>
      </w:tr>
      <w:tr w:rsidR="00617ED0" w:rsidTr="007848FD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Matematička statistika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sz w:val="22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22"/>
              </w:rPr>
              <w:t>    magistar matematike</w:t>
            </w:r>
          </w:p>
        </w:tc>
      </w:tr>
      <w:tr w:rsidR="00617ED0" w:rsidTr="007848FD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Primijenjena matematika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sz w:val="22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22"/>
              </w:rPr>
              <w:t>    magistar matematike</w:t>
            </w:r>
          </w:p>
        </w:tc>
      </w:tr>
      <w:tr w:rsidR="00617ED0" w:rsidTr="007848FD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Učiteljski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sz w:val="22"/>
              </w:rPr>
              <w:t>–     četverogodišnji dodiplomski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22"/>
              </w:rPr>
              <w:t>    diplomirani učitelj razredne nastave s pojačanim programom iz nastavnoga predmeta Matematike</w:t>
            </w:r>
          </w:p>
        </w:tc>
      </w:tr>
      <w:tr w:rsidR="00617ED0" w:rsidTr="007848FD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7ED0" w:rsidRDefault="00617ED0" w:rsidP="007848FD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Drugi studijski program</w:t>
            </w:r>
          </w:p>
          <w:p w:rsidR="00617ED0" w:rsidRDefault="00617ED0" w:rsidP="007848FD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22"/>
              </w:rPr>
              <w:t>s minimalno 55 ECTS-a iz matematike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sz w:val="22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22"/>
              </w:rPr>
              <w:t>    magistar bez obzira na akademski naziv s najmanje 55 ECTS bodova iz matematike</w:t>
            </w:r>
          </w:p>
        </w:tc>
      </w:tr>
      <w:tr w:rsidR="00617ED0" w:rsidTr="007848FD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sz w:val="22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22"/>
              </w:rPr>
              <w:t>    diplomirani inženjer – bez obzira na akademski naziv s odgovarajućim ekvivalentom predmeta iz matematike</w:t>
            </w:r>
          </w:p>
        </w:tc>
      </w:tr>
      <w:tr w:rsidR="00617ED0" w:rsidTr="007848FD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7ED0" w:rsidRDefault="00617ED0" w:rsidP="007848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Matematika </w:t>
            </w:r>
            <w:r>
              <w:rPr>
                <w:rFonts w:asciiTheme="minorHAnsi" w:eastAsia="Times New Roman" w:hAnsiTheme="minorHAnsi" w:cstheme="minorHAnsi"/>
                <w:sz w:val="22"/>
              </w:rPr>
              <w:t>svi smjerovi/ programi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sz w:val="22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7ED0" w:rsidRDefault="00617ED0" w:rsidP="007848FD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22"/>
              </w:rPr>
              <w:t xml:space="preserve">    sveučilišni </w:t>
            </w:r>
            <w:proofErr w:type="spellStart"/>
            <w:r>
              <w:rPr>
                <w:rFonts w:asciiTheme="minorHAnsi" w:eastAsia="Times New Roman" w:hAnsiTheme="minorHAnsi" w:cstheme="minorHAnsi"/>
                <w:i/>
                <w:iCs/>
                <w:sz w:val="22"/>
              </w:rPr>
              <w:t>prvostupnik</w:t>
            </w:r>
            <w:proofErr w:type="spellEnd"/>
            <w:r>
              <w:rPr>
                <w:rFonts w:asciiTheme="minorHAnsi" w:eastAsia="Times New Roman" w:hAnsiTheme="minorHAnsi" w:cstheme="minorHAnsi"/>
                <w:i/>
                <w:iCs/>
                <w:sz w:val="22"/>
              </w:rPr>
              <w:t xml:space="preserve"> (</w:t>
            </w:r>
            <w:proofErr w:type="spellStart"/>
            <w:r>
              <w:rPr>
                <w:rFonts w:asciiTheme="minorHAnsi" w:eastAsia="Times New Roman" w:hAnsiTheme="minorHAnsi" w:cstheme="minorHAnsi"/>
                <w:i/>
                <w:iCs/>
                <w:sz w:val="22"/>
              </w:rPr>
              <w:t>baccalaureus</w:t>
            </w:r>
            <w:proofErr w:type="spellEnd"/>
            <w:r>
              <w:rPr>
                <w:rFonts w:asciiTheme="minorHAnsi" w:eastAsia="Times New Roman" w:hAnsiTheme="minorHAnsi" w:cstheme="minorHAnsi"/>
                <w:i/>
                <w:iCs/>
                <w:sz w:val="22"/>
              </w:rPr>
              <w:t>) edukacije matematike</w:t>
            </w:r>
          </w:p>
          <w:p w:rsidR="00617ED0" w:rsidRDefault="00617ED0" w:rsidP="007848FD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22"/>
              </w:rPr>
              <w:t xml:space="preserve">    sveučilišni </w:t>
            </w:r>
            <w:proofErr w:type="spellStart"/>
            <w:r>
              <w:rPr>
                <w:rFonts w:asciiTheme="minorHAnsi" w:eastAsia="Times New Roman" w:hAnsiTheme="minorHAnsi" w:cstheme="minorHAnsi"/>
                <w:i/>
                <w:iCs/>
                <w:sz w:val="22"/>
              </w:rPr>
              <w:t>prvostupnik</w:t>
            </w:r>
            <w:proofErr w:type="spellEnd"/>
            <w:r>
              <w:rPr>
                <w:rFonts w:asciiTheme="minorHAnsi" w:eastAsia="Times New Roman" w:hAnsiTheme="minorHAnsi" w:cstheme="minorHAnsi"/>
                <w:i/>
                <w:iCs/>
                <w:sz w:val="22"/>
              </w:rPr>
              <w:t xml:space="preserve"> (</w:t>
            </w:r>
            <w:proofErr w:type="spellStart"/>
            <w:r>
              <w:rPr>
                <w:rFonts w:asciiTheme="minorHAnsi" w:eastAsia="Times New Roman" w:hAnsiTheme="minorHAnsi" w:cstheme="minorHAnsi"/>
                <w:i/>
                <w:iCs/>
                <w:sz w:val="22"/>
              </w:rPr>
              <w:t>baccalaureus</w:t>
            </w:r>
            <w:proofErr w:type="spellEnd"/>
            <w:r>
              <w:rPr>
                <w:rFonts w:asciiTheme="minorHAnsi" w:eastAsia="Times New Roman" w:hAnsiTheme="minorHAnsi" w:cstheme="minorHAnsi"/>
                <w:i/>
                <w:iCs/>
                <w:sz w:val="22"/>
              </w:rPr>
              <w:t>) matematike</w:t>
            </w:r>
          </w:p>
        </w:tc>
      </w:tr>
      <w:tr w:rsidR="00617ED0" w:rsidTr="007848FD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17ED0" w:rsidRDefault="00617ED0" w:rsidP="007848FD">
            <w:pPr>
              <w:spacing w:after="0" w:line="240" w:lineRule="auto"/>
              <w:rPr>
                <w:rFonts w:ascii="Minion Pro" w:eastAsia="Times New Roman" w:hAnsi="Minion Pro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Matematika i informatika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sz w:val="22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22"/>
              </w:rPr>
              <w:t xml:space="preserve">    sveučilišni </w:t>
            </w:r>
            <w:proofErr w:type="spellStart"/>
            <w:r>
              <w:rPr>
                <w:rFonts w:asciiTheme="minorHAnsi" w:eastAsia="Times New Roman" w:hAnsiTheme="minorHAnsi" w:cstheme="minorHAnsi"/>
                <w:i/>
                <w:iCs/>
                <w:sz w:val="22"/>
              </w:rPr>
              <w:t>prvostupnik</w:t>
            </w:r>
            <w:proofErr w:type="spellEnd"/>
            <w:r>
              <w:rPr>
                <w:rFonts w:asciiTheme="minorHAnsi" w:eastAsia="Times New Roman" w:hAnsiTheme="minorHAnsi" w:cstheme="minorHAnsi"/>
                <w:i/>
                <w:iCs/>
                <w:sz w:val="22"/>
              </w:rPr>
              <w:t xml:space="preserve"> (</w:t>
            </w:r>
            <w:proofErr w:type="spellStart"/>
            <w:r>
              <w:rPr>
                <w:rFonts w:asciiTheme="minorHAnsi" w:eastAsia="Times New Roman" w:hAnsiTheme="minorHAnsi" w:cstheme="minorHAnsi"/>
                <w:i/>
                <w:iCs/>
                <w:sz w:val="22"/>
              </w:rPr>
              <w:t>baccalaureus</w:t>
            </w:r>
            <w:proofErr w:type="spellEnd"/>
            <w:r>
              <w:rPr>
                <w:rFonts w:asciiTheme="minorHAnsi" w:eastAsia="Times New Roman" w:hAnsiTheme="minorHAnsi" w:cstheme="minorHAnsi"/>
                <w:i/>
                <w:iCs/>
                <w:sz w:val="22"/>
              </w:rPr>
              <w:t>) matematike i informatike</w:t>
            </w:r>
          </w:p>
        </w:tc>
      </w:tr>
      <w:tr w:rsidR="00617ED0" w:rsidTr="007848FD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17ED0" w:rsidRDefault="00617ED0" w:rsidP="007848FD">
            <w:pPr>
              <w:spacing w:after="0" w:line="240" w:lineRule="auto"/>
              <w:rPr>
                <w:rFonts w:ascii="Minion Pro" w:eastAsia="Times New Roman" w:hAnsi="Minion Pro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Matematika i fizika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sz w:val="22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17ED0" w:rsidRDefault="00617ED0" w:rsidP="007848F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22"/>
              </w:rPr>
              <w:t xml:space="preserve">    sveučilišni </w:t>
            </w:r>
            <w:proofErr w:type="spellStart"/>
            <w:r>
              <w:rPr>
                <w:rFonts w:asciiTheme="minorHAnsi" w:eastAsia="Times New Roman" w:hAnsiTheme="minorHAnsi" w:cstheme="minorHAnsi"/>
                <w:i/>
                <w:iCs/>
                <w:sz w:val="22"/>
              </w:rPr>
              <w:t>prvostupnik</w:t>
            </w:r>
            <w:proofErr w:type="spellEnd"/>
            <w:r>
              <w:rPr>
                <w:rFonts w:asciiTheme="minorHAnsi" w:eastAsia="Times New Roman" w:hAnsiTheme="minorHAnsi" w:cstheme="minorHAnsi"/>
                <w:i/>
                <w:iCs/>
                <w:sz w:val="22"/>
              </w:rPr>
              <w:t xml:space="preserve"> (</w:t>
            </w:r>
            <w:proofErr w:type="spellStart"/>
            <w:r>
              <w:rPr>
                <w:rFonts w:asciiTheme="minorHAnsi" w:eastAsia="Times New Roman" w:hAnsiTheme="minorHAnsi" w:cstheme="minorHAnsi"/>
                <w:i/>
                <w:iCs/>
                <w:sz w:val="22"/>
              </w:rPr>
              <w:t>baccalaureus</w:t>
            </w:r>
            <w:proofErr w:type="spellEnd"/>
            <w:r>
              <w:rPr>
                <w:rFonts w:asciiTheme="minorHAnsi" w:eastAsia="Times New Roman" w:hAnsiTheme="minorHAnsi" w:cstheme="minorHAnsi"/>
                <w:i/>
                <w:iCs/>
                <w:sz w:val="22"/>
              </w:rPr>
              <w:t>) matematike i fizike</w:t>
            </w:r>
          </w:p>
        </w:tc>
      </w:tr>
    </w:tbl>
    <w:p w:rsidR="00617ED0" w:rsidRDefault="00617ED0" w:rsidP="00617ED0">
      <w:pPr>
        <w:shd w:val="clear" w:color="auto" w:fill="FFFFFF"/>
        <w:spacing w:after="48" w:line="240" w:lineRule="auto"/>
        <w:ind w:left="0" w:firstLine="0"/>
        <w:jc w:val="both"/>
        <w:textAlignment w:val="baseline"/>
        <w:rPr>
          <w:rFonts w:eastAsia="Times New Roman" w:cstheme="minorHAnsi"/>
          <w:color w:val="231F20"/>
          <w:sz w:val="22"/>
        </w:rPr>
      </w:pPr>
    </w:p>
    <w:p w:rsidR="00541889" w:rsidRPr="00617ED0" w:rsidRDefault="003B0714" w:rsidP="00617ED0">
      <w:pPr>
        <w:shd w:val="clear" w:color="auto" w:fill="FFFFFF"/>
        <w:spacing w:after="48" w:line="240" w:lineRule="auto"/>
        <w:ind w:left="0" w:firstLine="0"/>
        <w:jc w:val="both"/>
        <w:textAlignment w:val="baseline"/>
        <w:rPr>
          <w:rFonts w:eastAsia="Times New Roman" w:cstheme="minorHAnsi"/>
          <w:color w:val="231F20"/>
          <w:sz w:val="22"/>
        </w:rPr>
      </w:pPr>
      <w:r>
        <w:rPr>
          <w:rFonts w:asciiTheme="minorHAnsi" w:hAnsiTheme="minorHAnsi" w:cstheme="minorHAnsi"/>
        </w:rPr>
        <w:t>Radni odnos u Školi ne može zasnovati osoba za koju postoje zapreke iz članka 106. Zakona.</w:t>
      </w:r>
    </w:p>
    <w:p w:rsidR="00541889" w:rsidRDefault="00541889">
      <w:pPr>
        <w:pStyle w:val="Bezproreda1"/>
        <w:jc w:val="both"/>
        <w:rPr>
          <w:rFonts w:asciiTheme="minorHAnsi" w:hAnsiTheme="minorHAnsi" w:cstheme="minorHAnsi"/>
          <w:color w:val="000000"/>
          <w:lang w:eastAsia="hr-HR"/>
        </w:rPr>
      </w:pPr>
    </w:p>
    <w:p w:rsidR="00541889" w:rsidRDefault="003B0714">
      <w:pPr>
        <w:pStyle w:val="Bezproreda1"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>U vlastoručno potpisanoj prijavi na natječaj potrebno je navesti:</w:t>
      </w:r>
    </w:p>
    <w:p w:rsidR="00541889" w:rsidRDefault="003B0714">
      <w:pPr>
        <w:pStyle w:val="Bezproreda1"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>- osobne podatke: ime i prezime, adresu stanovanja, broj telefona/mobitela, e-mail adresu</w:t>
      </w:r>
    </w:p>
    <w:p w:rsidR="00541889" w:rsidRDefault="003B0714">
      <w:pPr>
        <w:pStyle w:val="Bezproreda1"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- naziv </w:t>
      </w:r>
      <w:r>
        <w:rPr>
          <w:rFonts w:asciiTheme="minorHAnsi" w:hAnsiTheme="minorHAnsi" w:cstheme="minorHAnsi"/>
          <w:color w:val="000000"/>
          <w:lang w:eastAsia="hr-HR"/>
        </w:rPr>
        <w:t>radnog mjesta na koje se kandidat prijavljuje.</w:t>
      </w:r>
    </w:p>
    <w:p w:rsidR="00541889" w:rsidRDefault="003B0714">
      <w:pPr>
        <w:pStyle w:val="Bezproreda1"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>Na e-mail adresu koju kandidat navede u prijavi na natječaj bit će dostavljena obavijest o datumu, vremenu i mjestu te načinu procjene odnosno testiranja.</w:t>
      </w:r>
    </w:p>
    <w:p w:rsidR="00541889" w:rsidRDefault="00541889">
      <w:pPr>
        <w:pStyle w:val="Bezproreda1"/>
        <w:jc w:val="both"/>
        <w:rPr>
          <w:rFonts w:asciiTheme="minorHAnsi" w:hAnsiTheme="minorHAnsi" w:cstheme="minorHAnsi"/>
          <w:lang w:eastAsia="hr-HR"/>
        </w:rPr>
      </w:pPr>
    </w:p>
    <w:p w:rsidR="00541889" w:rsidRDefault="003B0714">
      <w:pPr>
        <w:pStyle w:val="Bezproreda1"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>Uz  prijavu  na natječaj potrebno je priložiti:</w:t>
      </w:r>
    </w:p>
    <w:p w:rsidR="00541889" w:rsidRDefault="003B0714">
      <w:pPr>
        <w:pStyle w:val="Bezproreda1"/>
        <w:numPr>
          <w:ilvl w:val="0"/>
          <w:numId w:val="2"/>
        </w:numPr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>životopis</w:t>
      </w:r>
    </w:p>
    <w:p w:rsidR="00541889" w:rsidRDefault="003B0714">
      <w:pPr>
        <w:pStyle w:val="Bezproreda1"/>
        <w:numPr>
          <w:ilvl w:val="0"/>
          <w:numId w:val="2"/>
        </w:numPr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>diplomu odnosno dokaz o stečenoj stručnoj spremi</w:t>
      </w:r>
    </w:p>
    <w:p w:rsidR="00541889" w:rsidRDefault="003B0714">
      <w:pPr>
        <w:pStyle w:val="Bezproreda1"/>
        <w:numPr>
          <w:ilvl w:val="0"/>
          <w:numId w:val="2"/>
        </w:numPr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>dokaz o državljanstvu</w:t>
      </w:r>
    </w:p>
    <w:p w:rsidR="00541889" w:rsidRDefault="003B0714">
      <w:pPr>
        <w:pStyle w:val="Bezproreda1"/>
        <w:numPr>
          <w:ilvl w:val="0"/>
          <w:numId w:val="2"/>
        </w:numPr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>uvjerenje nadležnog suda da podnositelj prijave nije pod istragom i da se protiv podnositelja prijave ne vodi kazneni postupak glede zapreka za zasnivanje radnog odnosa iz čla</w:t>
      </w:r>
      <w:r>
        <w:rPr>
          <w:rFonts w:asciiTheme="minorHAnsi" w:hAnsiTheme="minorHAnsi" w:cstheme="minorHAnsi"/>
          <w:lang w:eastAsia="hr-HR"/>
        </w:rPr>
        <w:t>nka 106. Zakona s naznakom roka izdavanja ne starije od mjesec dana na dan raspisivanja natječaja,</w:t>
      </w:r>
    </w:p>
    <w:p w:rsidR="00541889" w:rsidRDefault="003B0714">
      <w:pPr>
        <w:pStyle w:val="Bezproreda1"/>
        <w:numPr>
          <w:ilvl w:val="0"/>
          <w:numId w:val="2"/>
        </w:numPr>
        <w:jc w:val="both"/>
        <w:rPr>
          <w:rFonts w:asciiTheme="minorHAnsi" w:hAnsiTheme="minorHAnsi" w:cstheme="minorHAnsi"/>
          <w:i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elektronički zapis ili potvrdu o podacima evidentiranim u bazi podataka Hrvatskog zavoda za mirovinsko osiguranje. </w:t>
      </w:r>
    </w:p>
    <w:p w:rsidR="00541889" w:rsidRDefault="00541889">
      <w:pPr>
        <w:pStyle w:val="Bezproreda1"/>
        <w:jc w:val="both"/>
        <w:rPr>
          <w:rFonts w:asciiTheme="minorHAnsi" w:hAnsiTheme="minorHAnsi" w:cstheme="minorHAnsi"/>
        </w:rPr>
      </w:pPr>
    </w:p>
    <w:p w:rsidR="00541889" w:rsidRDefault="003B0714">
      <w:pPr>
        <w:pStyle w:val="Bezproreda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Navedene isprave odnosno prilozi dostavl</w:t>
      </w:r>
      <w:r>
        <w:rPr>
          <w:rFonts w:asciiTheme="minorHAnsi" w:hAnsiTheme="minorHAnsi" w:cstheme="minorHAnsi"/>
        </w:rPr>
        <w:t xml:space="preserve">jaju se u neovjerenoj preslici. </w:t>
      </w:r>
    </w:p>
    <w:p w:rsidR="00541889" w:rsidRDefault="003B0714">
      <w:pPr>
        <w:pStyle w:val="Bezproreda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Prije sklapanja ugovora o radu odabrani</w:t>
      </w:r>
      <w:r>
        <w:rPr>
          <w:rFonts w:asciiTheme="minorHAnsi" w:hAnsiTheme="minorHAnsi" w:cstheme="minorHAnsi"/>
        </w:rPr>
        <w:t xml:space="preserve"> kandidat</w:t>
      </w:r>
      <w:r>
        <w:rPr>
          <w:rFonts w:asciiTheme="minorHAnsi" w:hAnsiTheme="minorHAnsi" w:cstheme="minorHAnsi"/>
          <w:color w:val="000000"/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 i 57/22).</w:t>
      </w:r>
    </w:p>
    <w:p w:rsidR="00541889" w:rsidRDefault="003B0714">
      <w:pPr>
        <w:pStyle w:val="Bezproreda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Kandidat koji </w:t>
      </w:r>
      <w:r>
        <w:rPr>
          <w:rFonts w:asciiTheme="minorHAnsi" w:hAnsiTheme="minorHAnsi" w:cstheme="minorHAnsi"/>
        </w:rPr>
        <w:t>ostvaruje pravo prednosti pri zapošljavanju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</w:rPr>
        <w:t xml:space="preserve">na </w:t>
      </w:r>
      <w:r>
        <w:rPr>
          <w:rFonts w:asciiTheme="minorHAnsi" w:hAnsiTheme="minorHAnsi" w:cstheme="minorHAnsi"/>
          <w:lang w:val="pl-PL"/>
        </w:rPr>
        <w:t>temelju</w:t>
      </w:r>
      <w:r>
        <w:rPr>
          <w:rFonts w:asciiTheme="minorHAnsi" w:hAnsiTheme="minorHAnsi" w:cstheme="minorHAnsi"/>
          <w:color w:val="000000"/>
        </w:rPr>
        <w:t xml:space="preserve"> članka 102. </w:t>
      </w:r>
      <w:r>
        <w:rPr>
          <w:rFonts w:asciiTheme="minorHAnsi" w:hAnsiTheme="minorHAnsi" w:cstheme="minorHAnsi"/>
        </w:rPr>
        <w:t xml:space="preserve">stavaka 1.-3. </w:t>
      </w:r>
      <w:r>
        <w:rPr>
          <w:rFonts w:asciiTheme="minorHAnsi" w:hAnsiTheme="minorHAnsi" w:cstheme="minorHAnsi"/>
          <w:color w:val="000000"/>
        </w:rPr>
        <w:t>Zakona o hrvatskim braniteljima iz Domovinskog rata i članovima njihovih obitelji (Narodne novine, broj: 121/17., 98/19., 84/21. i 156/23.), članka 48.f  Zakona o zaštiti vojn</w:t>
      </w:r>
      <w:r>
        <w:rPr>
          <w:rFonts w:asciiTheme="minorHAnsi" w:hAnsiTheme="minorHAnsi" w:cstheme="minorHAnsi"/>
          <w:color w:val="000000"/>
        </w:rPr>
        <w:t xml:space="preserve">ih i civilnih invalida rata (Narodne novine, broj: </w:t>
      </w:r>
      <w:r>
        <w:rPr>
          <w:rFonts w:asciiTheme="minorHAnsi" w:hAnsiTheme="minorHAnsi" w:cstheme="minorHAnsi"/>
          <w:lang w:eastAsia="hr-HR"/>
        </w:rPr>
        <w:t>33/92., 57/92., 77/92., 27/93., 58/93., 02/94., 76/94., 108/95., 108/96., 82/01.</w:t>
      </w:r>
      <w:r>
        <w:rPr>
          <w:rFonts w:asciiTheme="minorHAnsi" w:hAnsiTheme="minorHAnsi" w:cstheme="minorHAnsi"/>
        </w:rPr>
        <w:t>, 103/03</w:t>
      </w:r>
      <w:r>
        <w:rPr>
          <w:rFonts w:asciiTheme="minorHAnsi" w:hAnsiTheme="minorHAnsi" w:cstheme="minorHAnsi"/>
          <w:lang w:eastAsia="hr-HR"/>
        </w:rPr>
        <w:t>.,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eastAsia="hr-HR"/>
        </w:rPr>
        <w:t>148/13. i 98/19.</w:t>
      </w:r>
      <w:r>
        <w:rPr>
          <w:rFonts w:asciiTheme="minorHAnsi" w:hAnsiTheme="minorHAnsi" w:cstheme="minorHAnsi"/>
          <w:color w:val="000000"/>
        </w:rPr>
        <w:t>), članka 9.  Zakona o profesionalnoj rehabilitaciji i zapošljavanju osoba s invaliditetom (Narodn</w:t>
      </w:r>
      <w:r>
        <w:rPr>
          <w:rFonts w:asciiTheme="minorHAnsi" w:hAnsiTheme="minorHAnsi" w:cstheme="minorHAnsi"/>
          <w:color w:val="000000"/>
        </w:rPr>
        <w:t xml:space="preserve">e novine, broj: 157/13., 152/14., 39/18. i 32/20)  i članka 48. Zakona o civilnim stradalnicima iz Domovinskog rata (Narodne novine 84/21) </w:t>
      </w:r>
      <w:r>
        <w:rPr>
          <w:rFonts w:asciiTheme="minorHAnsi" w:hAnsiTheme="minorHAnsi" w:cstheme="minorHAnsi"/>
        </w:rPr>
        <w:t>dužan je</w:t>
      </w:r>
      <w:r>
        <w:rPr>
          <w:rFonts w:asciiTheme="minorHAnsi" w:hAnsiTheme="minorHAnsi" w:cstheme="minorHAnsi"/>
          <w:color w:val="000000"/>
        </w:rPr>
        <w:t xml:space="preserve"> u prijavi na javni natječaj pozvati se na to pravo i uz prijavu </w:t>
      </w:r>
      <w:r>
        <w:rPr>
          <w:rFonts w:asciiTheme="minorHAnsi" w:hAnsiTheme="minorHAnsi" w:cstheme="minorHAnsi"/>
          <w:lang w:eastAsia="hr-HR"/>
        </w:rPr>
        <w:t>na natječaj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</w:rPr>
        <w:t xml:space="preserve">pored navedenih isprava odnosno </w:t>
      </w:r>
      <w:r>
        <w:rPr>
          <w:rFonts w:asciiTheme="minorHAnsi" w:hAnsiTheme="minorHAnsi" w:cstheme="minorHAnsi"/>
        </w:rPr>
        <w:t>priloga</w:t>
      </w:r>
      <w:r>
        <w:rPr>
          <w:rFonts w:asciiTheme="minorHAnsi" w:hAnsiTheme="minorHAnsi" w:cstheme="minorHAnsi"/>
          <w:color w:val="000000"/>
        </w:rPr>
        <w:t xml:space="preserve"> priložiti svu propisanu dokumentaciju prema posebnom zakonu </w:t>
      </w:r>
      <w:r>
        <w:rPr>
          <w:rFonts w:asciiTheme="minorHAnsi" w:hAnsiTheme="minorHAnsi" w:cstheme="minorHAnsi"/>
        </w:rPr>
        <w:t>te ima prednost u odnosu na ostale kandidate samo pod jednakim uvjetima.</w:t>
      </w:r>
    </w:p>
    <w:p w:rsidR="00541889" w:rsidRDefault="003B0714">
      <w:pPr>
        <w:pStyle w:val="Bezproreda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 koji se poziva na pravo prednosti pri zapošljavanju na </w:t>
      </w:r>
      <w:r>
        <w:rPr>
          <w:rFonts w:asciiTheme="minorHAnsi" w:hAnsiTheme="minorHAnsi" w:cstheme="minorHAnsi"/>
          <w:lang w:val="pl-PL"/>
        </w:rPr>
        <w:t xml:space="preserve">temelju </w:t>
      </w:r>
      <w:r>
        <w:rPr>
          <w:rFonts w:asciiTheme="minorHAnsi" w:hAnsiTheme="minorHAnsi" w:cstheme="minorHAnsi"/>
        </w:rPr>
        <w:t xml:space="preserve">članka 102. stavaka 1.-3. </w:t>
      </w:r>
      <w:r>
        <w:rPr>
          <w:rFonts w:asciiTheme="minorHAnsi" w:hAnsiTheme="minorHAnsi" w:cstheme="minorHAnsi"/>
          <w:color w:val="231F20"/>
          <w:lang w:eastAsia="en-GB"/>
        </w:rPr>
        <w:t>Zakona o hrvatski</w:t>
      </w:r>
      <w:r>
        <w:rPr>
          <w:rFonts w:asciiTheme="minorHAnsi" w:hAnsiTheme="minorHAnsi" w:cstheme="minorHAnsi"/>
          <w:color w:val="231F20"/>
          <w:lang w:eastAsia="en-GB"/>
        </w:rPr>
        <w:t>m braniteljima iz Domovinskog rata i članovima njihovih obitelji</w:t>
      </w:r>
      <w:r>
        <w:rPr>
          <w:rFonts w:asciiTheme="minorHAnsi" w:hAnsiTheme="minorHAnsi" w:cstheme="minorHAnsi"/>
        </w:rPr>
        <w:t xml:space="preserve"> dužan je uz prijavu na natječaj pored navedenih isprava odnosno priloga priložiti i sve potrebne dokaze iz članka 103. stavka 1. </w:t>
      </w:r>
      <w:r>
        <w:rPr>
          <w:rFonts w:asciiTheme="minorHAnsi" w:hAnsiTheme="minorHAnsi" w:cstheme="minorHAnsi"/>
          <w:color w:val="231F20"/>
          <w:lang w:eastAsia="en-GB"/>
        </w:rPr>
        <w:t>Zakona o hrvatskim braniteljima iz Domovinskog rata i članovim</w:t>
      </w:r>
      <w:r>
        <w:rPr>
          <w:rFonts w:asciiTheme="minorHAnsi" w:hAnsiTheme="minorHAnsi" w:cstheme="minorHAnsi"/>
          <w:color w:val="231F20"/>
          <w:lang w:eastAsia="en-GB"/>
        </w:rPr>
        <w:t>a njihovih obitelji</w:t>
      </w:r>
      <w:r>
        <w:rPr>
          <w:rFonts w:asciiTheme="minorHAnsi" w:hAnsiTheme="minorHAnsi" w:cstheme="minorHAnsi"/>
        </w:rPr>
        <w:t xml:space="preserve"> koji su dostupni na poveznici na internetsku stranicu Ministarstva hrvatskih branitelja:</w:t>
      </w:r>
    </w:p>
    <w:p w:rsidR="00541889" w:rsidRDefault="003B0714">
      <w:pPr>
        <w:jc w:val="both"/>
        <w:rPr>
          <w:sz w:val="22"/>
        </w:rPr>
      </w:pPr>
      <w:hyperlink r:id="rId7" w:history="1">
        <w:r>
          <w:rPr>
            <w:rStyle w:val="Hiperveza"/>
            <w:sz w:val="22"/>
          </w:rPr>
          <w:t>https://branitelji.gov.hr/UserDocsImages/dokumenti/Nikola/popis%20dokaza%20za%20ostvarivanje%20prava%20prednosti%20pri%20zapo%C5%A1ljavanju-%20ZOHBDR%202021.pdf</w:t>
        </w:r>
      </w:hyperlink>
    </w:p>
    <w:p w:rsidR="00541889" w:rsidRDefault="003B0714">
      <w:pPr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Kandidat koji se poziva na pravo prednosti pri zapošljavanju na te</w:t>
      </w:r>
      <w:r>
        <w:rPr>
          <w:rFonts w:cstheme="minorHAnsi"/>
          <w:sz w:val="22"/>
        </w:rPr>
        <w:t>melju članka 48. stavaka 1.-3. Zakona o civilnim stradalnicima iz Domovinskog rata (Narodne novine broj: 84/21) dužan je uz prijavu na natječaj pored navedenih isprava odnosno priloga priložiti i sve potrebne dokaze iz članka 49. stavka 1. Zakona o civilni</w:t>
      </w:r>
      <w:r>
        <w:rPr>
          <w:rFonts w:cstheme="minorHAnsi"/>
          <w:sz w:val="22"/>
        </w:rPr>
        <w:t>m stradalnicima iz Domovinskog rata (Narodne novine broj: 84/21) koji su dostupni na poveznici:</w:t>
      </w:r>
    </w:p>
    <w:p w:rsidR="00541889" w:rsidRDefault="003B0714">
      <w:pPr>
        <w:jc w:val="both"/>
        <w:rPr>
          <w:rFonts w:cstheme="minorHAnsi"/>
          <w:sz w:val="22"/>
        </w:rPr>
      </w:pPr>
      <w:hyperlink r:id="rId8" w:history="1">
        <w:r>
          <w:rPr>
            <w:rStyle w:val="Hiperveza"/>
            <w:rFonts w:ascii="Arial" w:hAnsi="Arial" w:cs="Arial"/>
            <w:sz w:val="22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41889" w:rsidRDefault="003B0714">
      <w:pPr>
        <w:jc w:val="both"/>
        <w:rPr>
          <w:color w:val="0000FF"/>
          <w:sz w:val="22"/>
          <w:u w:val="single"/>
        </w:rPr>
      </w:pPr>
      <w:r>
        <w:rPr>
          <w:rFonts w:cstheme="minorHAnsi"/>
          <w:sz w:val="22"/>
        </w:rPr>
        <w:t>Kandidat ko</w:t>
      </w:r>
      <w:r>
        <w:rPr>
          <w:rFonts w:cstheme="minorHAnsi"/>
          <w:sz w:val="22"/>
        </w:rPr>
        <w:t>ji je pravodobno dostavio potpunu prijavu sa svim prilozima odnosno ispravama i ispunjava uvjete natječaja obvezan je pristupiti procjeni odnosno testiranju prema odredbama Pravilnika o postupku zapošljavanja te procjeni i vrednovanju kandidata za zapošlja</w:t>
      </w:r>
      <w:r>
        <w:rPr>
          <w:rFonts w:cstheme="minorHAnsi"/>
          <w:sz w:val="22"/>
        </w:rPr>
        <w:t xml:space="preserve">vanje u Osnovnoj školi Žrnovnica. Pravilnik je dostupan na poveznici: </w:t>
      </w:r>
      <w:hyperlink r:id="rId9" w:history="1">
        <w:r>
          <w:rPr>
            <w:color w:val="0000FF"/>
            <w:sz w:val="22"/>
            <w:u w:val="single"/>
          </w:rPr>
          <w:t>Dokumenti | Osnovna škola "Žrnovnica" (skole.hr)</w:t>
        </w:r>
      </w:hyperlink>
    </w:p>
    <w:p w:rsidR="00541889" w:rsidRDefault="003B0714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Na javno dostupnoj mrežnoj stranici Škole, poveznica:  </w:t>
      </w:r>
      <w:hyperlink r:id="rId10" w:history="1">
        <w:r>
          <w:rPr>
            <w:rStyle w:val="Hiperveza"/>
            <w:sz w:val="22"/>
          </w:rPr>
          <w:t>http://os-zrnovnica-st.skole.hr/natjecaji</w:t>
        </w:r>
      </w:hyperlink>
      <w:r>
        <w:rPr>
          <w:sz w:val="22"/>
        </w:rPr>
        <w:t xml:space="preserve"> </w:t>
      </w:r>
      <w:r>
        <w:rPr>
          <w:rFonts w:asciiTheme="minorHAnsi" w:eastAsiaTheme="minorHAnsi" w:hAnsiTheme="minorHAnsi" w:cstheme="minorHAnsi"/>
          <w:sz w:val="22"/>
        </w:rPr>
        <w:t>će se</w:t>
      </w:r>
      <w:r>
        <w:rPr>
          <w:rFonts w:asciiTheme="minorHAnsi" w:hAnsiTheme="minorHAnsi" w:cstheme="minorHAnsi"/>
          <w:sz w:val="22"/>
        </w:rPr>
        <w:t xml:space="preserve"> najkasnije do isteka roka za podnošenje prijave na natječaj objaviti način procjene odnosno testiranja kandidata te pravni i drugi izvori za pripremu k</w:t>
      </w:r>
      <w:r>
        <w:rPr>
          <w:rFonts w:asciiTheme="minorHAnsi" w:hAnsiTheme="minorHAnsi" w:cstheme="minorHAnsi"/>
          <w:sz w:val="22"/>
        </w:rPr>
        <w:t xml:space="preserve">andidata ako se procjena odnosno testiranje provodi o poznavanju propisa. </w:t>
      </w:r>
    </w:p>
    <w:p w:rsidR="00541889" w:rsidRDefault="003B0714">
      <w:pPr>
        <w:pStyle w:val="Bezproreda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Kandidat </w:t>
      </w:r>
      <w:r>
        <w:rPr>
          <w:rFonts w:asciiTheme="minorHAnsi" w:hAnsiTheme="minorHAnsi" w:cstheme="minorHAnsi"/>
          <w:color w:val="000000"/>
        </w:rPr>
        <w:t xml:space="preserve">prijavom na natječaj </w:t>
      </w:r>
      <w:r>
        <w:rPr>
          <w:rFonts w:asciiTheme="minorHAnsi" w:hAnsiTheme="minorHAnsi" w:cstheme="minorHAnsi"/>
        </w:rPr>
        <w:t xml:space="preserve">daje </w:t>
      </w:r>
      <w:r>
        <w:rPr>
          <w:rFonts w:asciiTheme="minorHAnsi" w:hAnsiTheme="minorHAnsi" w:cstheme="minorHAnsi"/>
          <w:color w:val="000000"/>
        </w:rPr>
        <w:t>privolu za obradu osobnih podataka navedenih u svim dostavljenim prilozima odnosno ispravama za potrebe provedbe javnog natječaja</w:t>
      </w:r>
      <w:r>
        <w:rPr>
          <w:rFonts w:asciiTheme="minorHAnsi" w:hAnsiTheme="minorHAnsi" w:cstheme="minorHAnsi"/>
        </w:rPr>
        <w:t xml:space="preserve"> sukladno važećim</w:t>
      </w:r>
      <w:r>
        <w:rPr>
          <w:rFonts w:asciiTheme="minorHAnsi" w:hAnsiTheme="minorHAnsi" w:cstheme="minorHAnsi"/>
        </w:rPr>
        <w:t xml:space="preserve"> propisima o zaštiti osobnih podataka.</w:t>
      </w:r>
    </w:p>
    <w:p w:rsidR="00541889" w:rsidRDefault="003B0714">
      <w:pPr>
        <w:pStyle w:val="Bezproreda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Rok za podnošenje prijave na natječaj je osam dana od dana objave natječaja na mrežnim stranicama i oglasnoj ploči Škole te mrežnim stranicama i oglasnim pločama Hrvatskog zavoda za zapošljavanje.</w:t>
      </w:r>
    </w:p>
    <w:p w:rsidR="00541889" w:rsidRDefault="003B0714">
      <w:pPr>
        <w:pStyle w:val="Bezproreda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Pisane prijave na na</w:t>
      </w:r>
      <w:r>
        <w:rPr>
          <w:rFonts w:asciiTheme="minorHAnsi" w:hAnsiTheme="minorHAnsi" w:cstheme="minorHAnsi"/>
        </w:rPr>
        <w:t xml:space="preserve">tječaj dostavljaju se neposredno ili poštom na adresu: </w:t>
      </w:r>
      <w:r>
        <w:rPr>
          <w:rFonts w:asciiTheme="minorHAnsi" w:hAnsiTheme="minorHAnsi" w:cstheme="minorHAnsi"/>
          <w:lang w:val="pl-PL"/>
        </w:rPr>
        <w:t xml:space="preserve">Osnovna škola  Žrnovnica, Hrvatskih velikana 41, 21251 Žrnovnica </w:t>
      </w:r>
      <w:r>
        <w:rPr>
          <w:rFonts w:asciiTheme="minorHAnsi" w:hAnsiTheme="minorHAnsi" w:cstheme="minorHAnsi"/>
        </w:rPr>
        <w:t xml:space="preserve"> s naznakom ˝za natječaj- učitelj matematike˝.</w:t>
      </w:r>
    </w:p>
    <w:p w:rsidR="00541889" w:rsidRDefault="003B0714">
      <w:pPr>
        <w:pStyle w:val="Bezproreda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Nepravodobne i nepotpune prijave neće se razmatrati.</w:t>
      </w:r>
    </w:p>
    <w:p w:rsidR="00541889" w:rsidRDefault="003B0714">
      <w:pPr>
        <w:pStyle w:val="Bezproreda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Kandidat prijavljen na natječaj o re</w:t>
      </w:r>
      <w:r>
        <w:rPr>
          <w:rFonts w:asciiTheme="minorHAnsi" w:hAnsiTheme="minorHAnsi" w:cstheme="minorHAnsi"/>
        </w:rPr>
        <w:t xml:space="preserve">zultatima natječaja bit će obaviješten putem mrežne stranice Škole, poveznica: </w:t>
      </w:r>
      <w:hyperlink r:id="rId11" w:history="1"/>
      <w:r>
        <w:rPr>
          <w:rStyle w:val="Hiperveza"/>
        </w:rPr>
        <w:t>http://os-zrnovnica-st.skole.hr/natjecaji</w:t>
      </w:r>
      <w:r>
        <w:rPr>
          <w:rFonts w:asciiTheme="minorHAnsi" w:hAnsiTheme="minorHAnsi" w:cstheme="minorHAnsi"/>
        </w:rPr>
        <w:t>, najkasnije u roku od petnaest dana od dana sklapanja ugovora</w:t>
      </w:r>
      <w:r>
        <w:rPr>
          <w:rFonts w:asciiTheme="minorHAnsi" w:hAnsiTheme="minorHAnsi" w:cstheme="minorHAnsi"/>
        </w:rPr>
        <w:t xml:space="preserve"> o radu s </w:t>
      </w:r>
      <w:r>
        <w:rPr>
          <w:rFonts w:asciiTheme="minorHAnsi" w:hAnsiTheme="minorHAnsi" w:cstheme="minorHAnsi"/>
          <w:color w:val="000000"/>
        </w:rPr>
        <w:t>odabranim</w:t>
      </w:r>
      <w:r>
        <w:rPr>
          <w:rFonts w:asciiTheme="minorHAnsi" w:hAnsiTheme="minorHAnsi" w:cstheme="minorHAnsi"/>
        </w:rPr>
        <w:t xml:space="preserve"> kandidatom. Ako se na natječaj prijavi kandidat ili kandidati koji se pozivaju na pravo prednosti pri zapošljavanju prema posebnom propisu, svi će kandidati biti obaviješteni sukladno članku 23. stavku 4. Pravilnika.</w:t>
      </w:r>
    </w:p>
    <w:p w:rsidR="00541889" w:rsidRDefault="00541889">
      <w:pPr>
        <w:pStyle w:val="Bezproreda1"/>
        <w:rPr>
          <w:rFonts w:asciiTheme="minorHAnsi" w:hAnsiTheme="minorHAnsi" w:cstheme="minorHAnsi"/>
        </w:rPr>
      </w:pPr>
    </w:p>
    <w:p w:rsidR="00541889" w:rsidRDefault="003B0714">
      <w:pPr>
        <w:pStyle w:val="Bezproreda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</w:t>
      </w:r>
      <w:r>
        <w:rPr>
          <w:rFonts w:asciiTheme="minorHAnsi" w:hAnsiTheme="minorHAnsi" w:cstheme="minorHAnsi"/>
        </w:rPr>
        <w:t xml:space="preserve">                      Ravnateljica:</w:t>
      </w:r>
    </w:p>
    <w:p w:rsidR="00541889" w:rsidRDefault="003B0714">
      <w:pPr>
        <w:pStyle w:val="Bezproreda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Matija Šitum, prof.</w:t>
      </w:r>
    </w:p>
    <w:p w:rsidR="00541889" w:rsidRDefault="003B0714">
      <w:pPr>
        <w:pStyle w:val="Bezproreda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541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2BC"/>
    <w:multiLevelType w:val="multilevel"/>
    <w:tmpl w:val="E8D26A9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892628"/>
    <w:multiLevelType w:val="multilevel"/>
    <w:tmpl w:val="BEEA8E94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B0E24"/>
    <w:multiLevelType w:val="multilevel"/>
    <w:tmpl w:val="6FDE06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889"/>
    <w:rsid w:val="003B0714"/>
    <w:rsid w:val="00541889"/>
    <w:rsid w:val="0061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B3CA"/>
  <w15:docId w15:val="{8CC94C09-B803-402A-90C6-51121E30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1" w:line="268" w:lineRule="auto"/>
      <w:ind w:left="10" w:hanging="10"/>
    </w:pPr>
    <w:rPr>
      <w:rFonts w:ascii="Calibri" w:eastAsia="Calibri" w:hAnsi="Calibri" w:cs="Calibri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customStyle="1" w:styleId="Bezproreda1">
    <w:name w:val="Bez proreda1"/>
    <w:link w:val="BezproredaChar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basedOn w:val="Zadanifontodlomka"/>
    <w:link w:val="Bezproreda1"/>
    <w:uiPriority w:val="1"/>
    <w:rPr>
      <w:rFonts w:ascii="Calibri" w:eastAsia="Calibri" w:hAnsi="Calibri" w:cs="Times New Roman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Calibri" w:hAnsi="Segoe UI" w:cs="Segoe UI"/>
      <w:color w:val="000000"/>
      <w:sz w:val="18"/>
      <w:szCs w:val="18"/>
      <w:lang w:eastAsia="hr-HR"/>
    </w:rPr>
  </w:style>
  <w:style w:type="paragraph" w:customStyle="1" w:styleId="box459460">
    <w:name w:val="box_459460"/>
    <w:basedOn w:val="Normal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">
    <w:name w:val="t-9"/>
    <w:basedOn w:val="Normal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</w:style>
  <w:style w:type="character" w:customStyle="1" w:styleId="kurziv">
    <w:name w:val="kurziv"/>
    <w:basedOn w:val="Zadanifontodlomka"/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os-stobrec.skole.hr/natje_aji_za_radna_mjesta_u_koli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os-zrnovnica-st.skole.hr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-zrnovnica-st.skole.hr/dokument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HGPC</cp:lastModifiedBy>
  <cp:revision>2</cp:revision>
  <cp:lastPrinted>2024-12-05T12:23:00Z</cp:lastPrinted>
  <dcterms:created xsi:type="dcterms:W3CDTF">2024-12-10T08:33:00Z</dcterms:created>
  <dcterms:modified xsi:type="dcterms:W3CDTF">2024-12-10T08:33:00Z</dcterms:modified>
</cp:coreProperties>
</file>