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A6" w:rsidRPr="00454B7C" w:rsidRDefault="001A6939">
      <w:pPr>
        <w:rPr>
          <w:rFonts w:cstheme="minorHAnsi"/>
          <w:sz w:val="20"/>
          <w:szCs w:val="20"/>
        </w:rPr>
      </w:pPr>
      <w:r w:rsidRPr="00454B7C">
        <w:rPr>
          <w:rFonts w:cstheme="minorHAnsi"/>
          <w:sz w:val="20"/>
          <w:szCs w:val="20"/>
        </w:rPr>
        <w:t>OSNOVNA ŠKOLA ŽRNOVNICA</w:t>
      </w:r>
    </w:p>
    <w:p w:rsidR="00E90B1E" w:rsidRPr="00454B7C" w:rsidRDefault="00E90B1E">
      <w:pPr>
        <w:rPr>
          <w:rFonts w:cstheme="minorHAnsi"/>
          <w:sz w:val="20"/>
          <w:szCs w:val="20"/>
        </w:rPr>
      </w:pPr>
    </w:p>
    <w:p w:rsidR="00CA22A6" w:rsidRPr="00454B7C" w:rsidRDefault="00CA22A6" w:rsidP="002B45AC">
      <w:pPr>
        <w:jc w:val="center"/>
        <w:rPr>
          <w:rFonts w:cstheme="minorHAnsi"/>
          <w:b/>
          <w:sz w:val="28"/>
          <w:szCs w:val="28"/>
        </w:rPr>
      </w:pPr>
      <w:r w:rsidRPr="00454B7C">
        <w:rPr>
          <w:rFonts w:cstheme="minorHAnsi"/>
          <w:b/>
          <w:sz w:val="28"/>
          <w:szCs w:val="28"/>
        </w:rPr>
        <w:t>PROCEDUR</w:t>
      </w:r>
      <w:r w:rsidR="00454B7C" w:rsidRPr="00454B7C">
        <w:rPr>
          <w:rFonts w:cstheme="minorHAnsi"/>
          <w:b/>
          <w:sz w:val="28"/>
          <w:szCs w:val="28"/>
        </w:rPr>
        <w:t>A</w:t>
      </w:r>
    </w:p>
    <w:p w:rsidR="00CA22A6" w:rsidRPr="00454B7C" w:rsidRDefault="00D00C4C" w:rsidP="00E90B1E">
      <w:pPr>
        <w:jc w:val="center"/>
        <w:rPr>
          <w:rFonts w:cstheme="minorHAnsi"/>
          <w:b/>
          <w:sz w:val="28"/>
          <w:szCs w:val="28"/>
        </w:rPr>
      </w:pPr>
      <w:r w:rsidRPr="00454B7C">
        <w:rPr>
          <w:rFonts w:cstheme="minorHAnsi"/>
          <w:b/>
          <w:sz w:val="28"/>
          <w:szCs w:val="28"/>
        </w:rPr>
        <w:t>o</w:t>
      </w:r>
      <w:r w:rsidR="00CA22A6" w:rsidRPr="00454B7C">
        <w:rPr>
          <w:rFonts w:cstheme="minorHAnsi"/>
          <w:b/>
          <w:sz w:val="28"/>
          <w:szCs w:val="28"/>
        </w:rPr>
        <w:t xml:space="preserve"> izdavanju i obračunu naloga za službeno putovanje</w:t>
      </w:r>
    </w:p>
    <w:p w:rsidR="00CA22A6" w:rsidRPr="00454B7C" w:rsidRDefault="00CA22A6" w:rsidP="00D00C4C">
      <w:pPr>
        <w:spacing w:line="276" w:lineRule="auto"/>
        <w:jc w:val="center"/>
        <w:rPr>
          <w:rFonts w:cstheme="minorHAnsi"/>
          <w:sz w:val="20"/>
          <w:szCs w:val="20"/>
        </w:rPr>
      </w:pPr>
      <w:r w:rsidRPr="00454B7C">
        <w:rPr>
          <w:rFonts w:cstheme="minorHAnsi"/>
          <w:sz w:val="20"/>
          <w:szCs w:val="20"/>
        </w:rPr>
        <w:t>I.</w:t>
      </w:r>
    </w:p>
    <w:p w:rsidR="00CA22A6" w:rsidRPr="00454B7C" w:rsidRDefault="00454B7C" w:rsidP="00D00C4C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Ovom</w:t>
      </w:r>
      <w:r w:rsidR="00CA22A6" w:rsidRPr="00454B7C">
        <w:rPr>
          <w:rFonts w:cstheme="minorHAnsi"/>
          <w:sz w:val="22"/>
          <w:szCs w:val="22"/>
        </w:rPr>
        <w:t xml:space="preserve"> Procedur</w:t>
      </w:r>
      <w:r>
        <w:rPr>
          <w:rFonts w:cstheme="minorHAnsi"/>
          <w:sz w:val="22"/>
          <w:szCs w:val="22"/>
        </w:rPr>
        <w:t>om</w:t>
      </w:r>
      <w:r w:rsidR="00CA22A6" w:rsidRPr="00454B7C">
        <w:rPr>
          <w:rFonts w:cstheme="minorHAnsi"/>
          <w:sz w:val="22"/>
          <w:szCs w:val="22"/>
        </w:rPr>
        <w:t xml:space="preserve"> propisuje</w:t>
      </w:r>
      <w:r w:rsidRPr="00454B7C">
        <w:rPr>
          <w:rFonts w:cstheme="minorHAnsi"/>
          <w:sz w:val="22"/>
          <w:szCs w:val="22"/>
        </w:rPr>
        <w:t xml:space="preserve"> se</w:t>
      </w:r>
      <w:r w:rsidR="00CA22A6" w:rsidRPr="00454B7C">
        <w:rPr>
          <w:rFonts w:cstheme="minorHAnsi"/>
          <w:sz w:val="22"/>
          <w:szCs w:val="22"/>
        </w:rPr>
        <w:t xml:space="preserve"> način i postupak izdavanja te obračun naloga za službeno putovanje zaposlenika Škole.</w:t>
      </w:r>
    </w:p>
    <w:p w:rsidR="00F05B33" w:rsidRPr="00454B7C" w:rsidRDefault="00F05B33" w:rsidP="00D00C4C">
      <w:pPr>
        <w:spacing w:line="276" w:lineRule="auto"/>
        <w:jc w:val="center"/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>II.</w:t>
      </w:r>
    </w:p>
    <w:p w:rsidR="00F05B33" w:rsidRPr="00454B7C" w:rsidRDefault="00F05B33" w:rsidP="00D00C4C">
      <w:pPr>
        <w:spacing w:line="276" w:lineRule="auto"/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>Naknade troškova službenog putovanja koje proizlaze iz obračuna putnog naloga obračunavaju se i isplaćuju sukladno izvorima radnog prava i poreznim propisima.</w:t>
      </w:r>
    </w:p>
    <w:p w:rsidR="00F05B33" w:rsidRPr="00454B7C" w:rsidRDefault="00F05B33" w:rsidP="00D00C4C">
      <w:pPr>
        <w:spacing w:line="276" w:lineRule="auto"/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 xml:space="preserve">Naknade troškova službenog putovanja osobama koje nisu zaposlenici Škole, obračunavaju se i isplaćuju sukladno internim aktima Škole, poreznim propisima i propisima koji uređuju obvezne odnose te se ova Procedura </w:t>
      </w:r>
      <w:r w:rsidR="001B7BEB" w:rsidRPr="00454B7C">
        <w:rPr>
          <w:rFonts w:cstheme="minorHAnsi"/>
          <w:sz w:val="22"/>
          <w:szCs w:val="22"/>
        </w:rPr>
        <w:t xml:space="preserve">na odgovarajući način </w:t>
      </w:r>
      <w:r w:rsidRPr="00454B7C">
        <w:rPr>
          <w:rFonts w:cstheme="minorHAnsi"/>
          <w:sz w:val="22"/>
          <w:szCs w:val="22"/>
        </w:rPr>
        <w:t>može primijeniti i na te osobe.</w:t>
      </w:r>
    </w:p>
    <w:p w:rsidR="00CA22A6" w:rsidRPr="00454B7C" w:rsidRDefault="00CA22A6" w:rsidP="00D00C4C">
      <w:pPr>
        <w:spacing w:line="276" w:lineRule="auto"/>
        <w:jc w:val="center"/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>II.</w:t>
      </w:r>
    </w:p>
    <w:p w:rsidR="00CA22A6" w:rsidRPr="00454B7C" w:rsidRDefault="00CA22A6" w:rsidP="00D00C4C">
      <w:pPr>
        <w:spacing w:line="276" w:lineRule="auto"/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>Izrazi koji se koriste u ovoj Proceduri za osobe u muškom rodu, upot</w:t>
      </w:r>
      <w:r w:rsidR="00F05B33" w:rsidRPr="00454B7C">
        <w:rPr>
          <w:rFonts w:cstheme="minorHAnsi"/>
          <w:sz w:val="22"/>
          <w:szCs w:val="22"/>
        </w:rPr>
        <w:t>r</w:t>
      </w:r>
      <w:r w:rsidRPr="00454B7C">
        <w:rPr>
          <w:rFonts w:cstheme="minorHAnsi"/>
          <w:sz w:val="22"/>
          <w:szCs w:val="22"/>
        </w:rPr>
        <w:t>ijebljeni su neutralno i odnose se na muške i ženske osobe.</w:t>
      </w:r>
    </w:p>
    <w:p w:rsidR="00CA22A6" w:rsidRPr="00454B7C" w:rsidRDefault="00D00C4C" w:rsidP="00D00C4C">
      <w:pPr>
        <w:spacing w:line="276" w:lineRule="auto"/>
        <w:jc w:val="center"/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>III.</w:t>
      </w:r>
    </w:p>
    <w:p w:rsidR="00E90B1E" w:rsidRPr="00454B7C" w:rsidRDefault="00CA22A6" w:rsidP="00E90B1E">
      <w:pPr>
        <w:spacing w:line="276" w:lineRule="auto"/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 xml:space="preserve">Način i postupak izdavanja </w:t>
      </w:r>
      <w:r w:rsidR="000A6F23" w:rsidRPr="00454B7C">
        <w:rPr>
          <w:rFonts w:cstheme="minorHAnsi"/>
          <w:sz w:val="22"/>
          <w:szCs w:val="22"/>
        </w:rPr>
        <w:t>te obračun naloga za službeno putovanje (u nastavku: putni nalog) zaposlenika Škole određuje se kako slijedi:</w:t>
      </w: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673"/>
        <w:gridCol w:w="2258"/>
        <w:gridCol w:w="4111"/>
        <w:gridCol w:w="1928"/>
        <w:gridCol w:w="3216"/>
        <w:gridCol w:w="3202"/>
      </w:tblGrid>
      <w:tr w:rsidR="006E08A1" w:rsidRPr="00454B7C" w:rsidTr="00D00C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54B7C" w:rsidRDefault="00913D06" w:rsidP="002B45A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Red. br.</w:t>
            </w:r>
          </w:p>
        </w:tc>
        <w:tc>
          <w:tcPr>
            <w:tcW w:w="2258" w:type="dxa"/>
            <w:vAlign w:val="center"/>
          </w:tcPr>
          <w:p w:rsidR="00913D06" w:rsidRPr="00454B7C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Aktivnost</w:t>
            </w:r>
          </w:p>
        </w:tc>
        <w:tc>
          <w:tcPr>
            <w:tcW w:w="4111" w:type="dxa"/>
            <w:vAlign w:val="center"/>
          </w:tcPr>
          <w:p w:rsidR="00913D06" w:rsidRPr="00454B7C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Opis aktivnosti</w:t>
            </w:r>
          </w:p>
        </w:tc>
        <w:tc>
          <w:tcPr>
            <w:tcW w:w="1928" w:type="dxa"/>
            <w:vAlign w:val="center"/>
          </w:tcPr>
          <w:p w:rsidR="00913D06" w:rsidRPr="00454B7C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Odgovorna osoba</w:t>
            </w:r>
          </w:p>
        </w:tc>
        <w:tc>
          <w:tcPr>
            <w:tcW w:w="0" w:type="auto"/>
            <w:vAlign w:val="center"/>
          </w:tcPr>
          <w:p w:rsidR="00913D06" w:rsidRPr="00454B7C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Dokument</w:t>
            </w:r>
          </w:p>
        </w:tc>
        <w:tc>
          <w:tcPr>
            <w:tcW w:w="0" w:type="auto"/>
            <w:vAlign w:val="center"/>
          </w:tcPr>
          <w:p w:rsidR="00913D06" w:rsidRPr="00454B7C" w:rsidRDefault="00913D06" w:rsidP="002B45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Rok</w:t>
            </w:r>
          </w:p>
        </w:tc>
      </w:tr>
      <w:tr w:rsidR="006E08A1" w:rsidRPr="00454B7C" w:rsidTr="00E90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54B7C" w:rsidRDefault="002B45AC" w:rsidP="002B45AC">
            <w:pPr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1.</w:t>
            </w:r>
          </w:p>
        </w:tc>
        <w:tc>
          <w:tcPr>
            <w:tcW w:w="2258" w:type="dxa"/>
            <w:vAlign w:val="center"/>
          </w:tcPr>
          <w:p w:rsidR="00913D06" w:rsidRPr="00454B7C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Z</w:t>
            </w:r>
            <w:r w:rsidR="00913D06" w:rsidRPr="00454B7C">
              <w:rPr>
                <w:rFonts w:cstheme="minorHAnsi"/>
                <w:sz w:val="22"/>
                <w:szCs w:val="22"/>
              </w:rPr>
              <w:t>ahtjev</w:t>
            </w:r>
            <w:r w:rsidR="00B64BAF" w:rsidRPr="00454B7C">
              <w:rPr>
                <w:rFonts w:cstheme="minorHAnsi"/>
                <w:sz w:val="22"/>
                <w:szCs w:val="22"/>
              </w:rPr>
              <w:t>/prijedlog</w:t>
            </w:r>
            <w:r w:rsidR="00913D06" w:rsidRPr="00454B7C">
              <w:rPr>
                <w:rFonts w:cstheme="minorHAnsi"/>
                <w:sz w:val="22"/>
                <w:szCs w:val="22"/>
              </w:rPr>
              <w:t xml:space="preserve"> zaposlenika</w:t>
            </w:r>
          </w:p>
          <w:p w:rsidR="00913D06" w:rsidRPr="00454B7C" w:rsidRDefault="00913D06" w:rsidP="00D73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za odlazak na službeno putovanje</w:t>
            </w:r>
          </w:p>
        </w:tc>
        <w:tc>
          <w:tcPr>
            <w:tcW w:w="4111" w:type="dxa"/>
            <w:vAlign w:val="center"/>
          </w:tcPr>
          <w:p w:rsidR="00913D06" w:rsidRPr="00454B7C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Zaposlenik na temelju poziva, prijavnice ili nekog drugog dokumenta </w:t>
            </w:r>
            <w:r w:rsidR="00D73E2E" w:rsidRPr="00454B7C">
              <w:rPr>
                <w:rFonts w:cstheme="minorHAnsi"/>
                <w:sz w:val="22"/>
                <w:szCs w:val="22"/>
              </w:rPr>
              <w:t xml:space="preserve">traži odobrenje ravnatelja </w:t>
            </w:r>
            <w:r w:rsidRPr="00454B7C">
              <w:rPr>
                <w:rFonts w:cstheme="minorHAnsi"/>
                <w:sz w:val="22"/>
                <w:szCs w:val="22"/>
              </w:rPr>
              <w:t>za odlazak na službeno putovanje</w:t>
            </w:r>
            <w:r w:rsidR="00D73E2E" w:rsidRPr="00454B7C">
              <w:rPr>
                <w:rFonts w:cstheme="minorHAnsi"/>
                <w:sz w:val="22"/>
                <w:szCs w:val="22"/>
              </w:rPr>
              <w:t>.</w:t>
            </w:r>
          </w:p>
          <w:p w:rsidR="00913D06" w:rsidRPr="00454B7C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913D06" w:rsidRPr="00454B7C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Zaposlenik</w:t>
            </w:r>
          </w:p>
          <w:p w:rsidR="00913D06" w:rsidRPr="00454B7C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13D06" w:rsidRPr="00454B7C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Poziv/prijavnica i program puta/stručnog usavršavanja, </w:t>
            </w:r>
            <w:r w:rsidR="00D8368A" w:rsidRPr="00454B7C">
              <w:rPr>
                <w:rFonts w:cstheme="minorHAnsi"/>
                <w:sz w:val="22"/>
                <w:szCs w:val="22"/>
              </w:rPr>
              <w:t xml:space="preserve">izleta, ekskurzije, </w:t>
            </w:r>
            <w:r w:rsidRPr="00454B7C">
              <w:rPr>
                <w:rFonts w:cstheme="minorHAnsi"/>
                <w:sz w:val="22"/>
                <w:szCs w:val="22"/>
              </w:rPr>
              <w:t xml:space="preserve">odnosno </w:t>
            </w:r>
            <w:proofErr w:type="spellStart"/>
            <w:r w:rsidRPr="00454B7C">
              <w:rPr>
                <w:rFonts w:cstheme="minorHAnsi"/>
                <w:sz w:val="22"/>
                <w:szCs w:val="22"/>
              </w:rPr>
              <w:t>izvanučioničke</w:t>
            </w:r>
            <w:proofErr w:type="spellEnd"/>
            <w:r w:rsidRPr="00454B7C">
              <w:rPr>
                <w:rFonts w:cstheme="minorHAnsi"/>
                <w:sz w:val="22"/>
                <w:szCs w:val="22"/>
              </w:rPr>
              <w:t xml:space="preserve"> nastave i </w:t>
            </w:r>
            <w:proofErr w:type="spellStart"/>
            <w:r w:rsidRPr="00454B7C">
              <w:rPr>
                <w:rFonts w:cstheme="minorHAnsi"/>
                <w:sz w:val="22"/>
                <w:szCs w:val="22"/>
              </w:rPr>
              <w:t>sl.</w:t>
            </w:r>
            <w:r w:rsidR="006E08A1" w:rsidRPr="00454B7C">
              <w:rPr>
                <w:rFonts w:cstheme="minorHAnsi"/>
                <w:sz w:val="22"/>
                <w:szCs w:val="22"/>
              </w:rPr>
              <w:t>s</w:t>
            </w:r>
            <w:proofErr w:type="spellEnd"/>
            <w:r w:rsidR="006E08A1" w:rsidRPr="00454B7C">
              <w:rPr>
                <w:rFonts w:cstheme="minorHAnsi"/>
                <w:sz w:val="22"/>
                <w:szCs w:val="22"/>
              </w:rPr>
              <w:t xml:space="preserve"> okvirnim troškom </w:t>
            </w:r>
            <w:proofErr w:type="spellStart"/>
            <w:r w:rsidR="006E08A1" w:rsidRPr="00454B7C">
              <w:rPr>
                <w:rFonts w:cstheme="minorHAnsi"/>
                <w:sz w:val="22"/>
                <w:szCs w:val="22"/>
              </w:rPr>
              <w:t>sl.puta</w:t>
            </w:r>
            <w:proofErr w:type="spellEnd"/>
            <w:r w:rsidR="006E08A1" w:rsidRPr="00454B7C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913D06" w:rsidRPr="00454B7C" w:rsidRDefault="00F21EA4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3</w:t>
            </w:r>
            <w:r w:rsidR="0079349F" w:rsidRPr="00454B7C">
              <w:rPr>
                <w:rFonts w:cstheme="minorHAnsi"/>
                <w:sz w:val="22"/>
                <w:szCs w:val="22"/>
              </w:rPr>
              <w:t xml:space="preserve"> dana prije odlaska na službeno putovanje, osim ako se </w:t>
            </w:r>
            <w:r w:rsidRPr="00454B7C">
              <w:rPr>
                <w:rFonts w:cstheme="minorHAnsi"/>
                <w:sz w:val="22"/>
                <w:szCs w:val="22"/>
              </w:rPr>
              <w:t>radi o neplaniranom putu (1</w:t>
            </w:r>
            <w:r w:rsidR="003F3A12" w:rsidRPr="00454B7C">
              <w:rPr>
                <w:rFonts w:cstheme="minorHAnsi"/>
                <w:sz w:val="22"/>
                <w:szCs w:val="22"/>
              </w:rPr>
              <w:t xml:space="preserve"> dana prije odlaska)</w:t>
            </w:r>
          </w:p>
        </w:tc>
      </w:tr>
      <w:tr w:rsidR="006E08A1" w:rsidRPr="00454B7C" w:rsidTr="00D00C4C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54B7C" w:rsidRDefault="002B45AC" w:rsidP="002B45AC">
            <w:pPr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2.</w:t>
            </w:r>
          </w:p>
        </w:tc>
        <w:tc>
          <w:tcPr>
            <w:tcW w:w="2258" w:type="dxa"/>
            <w:vAlign w:val="center"/>
          </w:tcPr>
          <w:p w:rsidR="00913D06" w:rsidRPr="00454B7C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Razmatranje prijedloga</w:t>
            </w:r>
            <w:r w:rsidR="0079349F" w:rsidRPr="00454B7C">
              <w:rPr>
                <w:rFonts w:cstheme="minorHAnsi"/>
                <w:sz w:val="22"/>
                <w:szCs w:val="22"/>
              </w:rPr>
              <w:t>/zahtjeva za službeno putovanje</w:t>
            </w:r>
          </w:p>
        </w:tc>
        <w:tc>
          <w:tcPr>
            <w:tcW w:w="4111" w:type="dxa"/>
            <w:vAlign w:val="center"/>
          </w:tcPr>
          <w:p w:rsidR="00913D06" w:rsidRPr="00454B7C" w:rsidRDefault="00913D06" w:rsidP="00FD05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Prijedlog/zahtjev za službeno putovanje razmatra se je li opravdan, odnosno je li u skladu s internim aktima škole, s poslovima radnog mjesta zaposlenika te se provjerava je li u skladu </w:t>
            </w:r>
            <w:r w:rsidR="0079349F" w:rsidRPr="00454B7C">
              <w:rPr>
                <w:rFonts w:cstheme="minorHAnsi"/>
                <w:sz w:val="22"/>
                <w:szCs w:val="22"/>
              </w:rPr>
              <w:t>s financijskim planom</w:t>
            </w:r>
            <w:r w:rsidRPr="00454B7C">
              <w:rPr>
                <w:rFonts w:cstheme="minorHAnsi"/>
                <w:sz w:val="22"/>
                <w:szCs w:val="22"/>
              </w:rPr>
              <w:t xml:space="preserve"> za što se konzultira </w:t>
            </w:r>
            <w:r w:rsidR="00FD058E" w:rsidRPr="00454B7C">
              <w:rPr>
                <w:rFonts w:cstheme="minorHAnsi"/>
                <w:sz w:val="22"/>
                <w:szCs w:val="22"/>
              </w:rPr>
              <w:t xml:space="preserve">voditelj </w:t>
            </w:r>
            <w:r w:rsidRPr="00454B7C">
              <w:rPr>
                <w:rFonts w:cstheme="minorHAnsi"/>
                <w:sz w:val="22"/>
                <w:szCs w:val="22"/>
              </w:rPr>
              <w:t>računovo</w:t>
            </w:r>
            <w:r w:rsidR="00FD058E" w:rsidRPr="00454B7C">
              <w:rPr>
                <w:rFonts w:cstheme="minorHAnsi"/>
                <w:sz w:val="22"/>
                <w:szCs w:val="22"/>
              </w:rPr>
              <w:t>dstv</w:t>
            </w:r>
            <w:r w:rsidR="00CF1286" w:rsidRPr="00454B7C">
              <w:rPr>
                <w:rFonts w:cstheme="minorHAnsi"/>
                <w:sz w:val="22"/>
                <w:szCs w:val="22"/>
              </w:rPr>
              <w:t>a škole.</w:t>
            </w:r>
            <w:r w:rsidRPr="00454B7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913D06" w:rsidRPr="00454B7C" w:rsidRDefault="0079349F" w:rsidP="00CF1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Ravnatelj</w:t>
            </w:r>
            <w:r w:rsidR="00913D06" w:rsidRPr="00454B7C">
              <w:rPr>
                <w:rFonts w:cstheme="minorHAnsi"/>
                <w:sz w:val="22"/>
                <w:szCs w:val="22"/>
              </w:rPr>
              <w:t xml:space="preserve"> </w:t>
            </w:r>
            <w:r w:rsidR="00CF1286" w:rsidRPr="00454B7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13D06" w:rsidRPr="00454B7C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Putni nalog, Financijski plan škole,</w:t>
            </w:r>
          </w:p>
          <w:p w:rsidR="00913D06" w:rsidRPr="00454B7C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Drugi interni akti</w:t>
            </w:r>
          </w:p>
        </w:tc>
        <w:tc>
          <w:tcPr>
            <w:tcW w:w="0" w:type="auto"/>
            <w:vAlign w:val="center"/>
          </w:tcPr>
          <w:p w:rsidR="00913D06" w:rsidRPr="00454B7C" w:rsidRDefault="00FD058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Nakon</w:t>
            </w:r>
            <w:r w:rsidR="00913D06" w:rsidRPr="00454B7C">
              <w:rPr>
                <w:rFonts w:cstheme="minorHAnsi"/>
                <w:sz w:val="22"/>
                <w:szCs w:val="22"/>
              </w:rPr>
              <w:t xml:space="preserve"> zaprimanja prijedloga/zahtjeva</w:t>
            </w:r>
            <w:r w:rsidR="003F3A12" w:rsidRPr="00454B7C">
              <w:rPr>
                <w:rFonts w:cstheme="minorHAnsi"/>
                <w:sz w:val="22"/>
                <w:szCs w:val="22"/>
              </w:rPr>
              <w:t>, osim ak</w:t>
            </w:r>
            <w:r w:rsidR="00F21EA4" w:rsidRPr="00454B7C">
              <w:rPr>
                <w:rFonts w:cstheme="minorHAnsi"/>
                <w:sz w:val="22"/>
                <w:szCs w:val="22"/>
              </w:rPr>
              <w:t>o se radi o neplaniranom putu (1</w:t>
            </w:r>
            <w:r w:rsidR="003F3A12" w:rsidRPr="00454B7C">
              <w:rPr>
                <w:rFonts w:cstheme="minorHAnsi"/>
                <w:sz w:val="22"/>
                <w:szCs w:val="22"/>
              </w:rPr>
              <w:t xml:space="preserve"> dana prije odlaska)</w:t>
            </w:r>
          </w:p>
        </w:tc>
      </w:tr>
      <w:tr w:rsidR="006E08A1" w:rsidRPr="00454B7C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54B7C" w:rsidRDefault="002B45AC" w:rsidP="002B45AC">
            <w:pPr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lastRenderedPageBreak/>
              <w:t>3.</w:t>
            </w:r>
          </w:p>
        </w:tc>
        <w:tc>
          <w:tcPr>
            <w:tcW w:w="2258" w:type="dxa"/>
            <w:vAlign w:val="center"/>
          </w:tcPr>
          <w:p w:rsidR="00E90B1E" w:rsidRPr="00454B7C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Odobravanje </w:t>
            </w:r>
          </w:p>
          <w:p w:rsidR="00913D06" w:rsidRPr="00454B7C" w:rsidRDefault="00BC52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službenog putovanja</w:t>
            </w:r>
          </w:p>
        </w:tc>
        <w:tc>
          <w:tcPr>
            <w:tcW w:w="4111" w:type="dxa"/>
            <w:vAlign w:val="center"/>
          </w:tcPr>
          <w:p w:rsidR="00E678B6" w:rsidRPr="00454B7C" w:rsidRDefault="00913D06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Ako je prijedlog/zahtjev za službeno putovanje opravdan i u sk</w:t>
            </w:r>
            <w:r w:rsidR="00B64BAF" w:rsidRPr="00454B7C">
              <w:rPr>
                <w:rFonts w:cstheme="minorHAnsi"/>
                <w:sz w:val="22"/>
                <w:szCs w:val="22"/>
              </w:rPr>
              <w:t>ladu s financijskim planom</w:t>
            </w:r>
            <w:r w:rsidR="00E678B6" w:rsidRPr="00454B7C">
              <w:rPr>
                <w:rFonts w:cstheme="minorHAnsi"/>
                <w:sz w:val="22"/>
                <w:szCs w:val="22"/>
              </w:rPr>
              <w:t xml:space="preserve"> ravnatelj daje nalog tajniku d</w:t>
            </w:r>
            <w:r w:rsidR="00E74E85" w:rsidRPr="00454B7C">
              <w:rPr>
                <w:rFonts w:cstheme="minorHAnsi"/>
                <w:sz w:val="22"/>
                <w:szCs w:val="22"/>
              </w:rPr>
              <w:t xml:space="preserve">a </w:t>
            </w:r>
            <w:r w:rsidR="00E678B6" w:rsidRPr="00454B7C">
              <w:rPr>
                <w:rFonts w:cstheme="minorHAnsi"/>
                <w:sz w:val="22"/>
                <w:szCs w:val="22"/>
              </w:rPr>
              <w:t xml:space="preserve"> dodjeljuje </w:t>
            </w:r>
            <w:r w:rsidR="00E74E85" w:rsidRPr="00454B7C">
              <w:rPr>
                <w:rFonts w:cstheme="minorHAnsi"/>
                <w:sz w:val="22"/>
                <w:szCs w:val="22"/>
              </w:rPr>
              <w:t>evidencijski broj putnog naloga</w:t>
            </w:r>
            <w:r w:rsidR="00CF1286" w:rsidRPr="00454B7C">
              <w:rPr>
                <w:rFonts w:cstheme="minorHAnsi"/>
                <w:sz w:val="22"/>
                <w:szCs w:val="22"/>
              </w:rPr>
              <w:t>,</w:t>
            </w:r>
            <w:r w:rsidR="00E74E85" w:rsidRPr="00454B7C">
              <w:rPr>
                <w:rFonts w:cstheme="minorHAnsi"/>
                <w:sz w:val="22"/>
                <w:szCs w:val="22"/>
              </w:rPr>
              <w:t xml:space="preserve"> upisuje</w:t>
            </w:r>
            <w:r w:rsidR="00E678B6" w:rsidRPr="00454B7C">
              <w:rPr>
                <w:rFonts w:cstheme="minorHAnsi"/>
                <w:sz w:val="22"/>
                <w:szCs w:val="22"/>
              </w:rPr>
              <w:t xml:space="preserve"> naziv poslodavca i datum izdavanja putnog naloga, ispunjava podatke o putu (ime i prezime, datum odlaska, mjesto u koje se putuje, svrha puta, trajanje puta, vrsta prijevoza koji je odobren i iznosa eventualno odobrenog predujma</w:t>
            </w:r>
            <w:r w:rsidR="00E74E85" w:rsidRPr="00454B7C">
              <w:rPr>
                <w:rFonts w:cstheme="minorHAnsi"/>
                <w:sz w:val="22"/>
                <w:szCs w:val="22"/>
              </w:rPr>
              <w:t xml:space="preserve">. </w:t>
            </w:r>
            <w:r w:rsidR="00CF1286" w:rsidRPr="00454B7C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D73E2E" w:rsidRPr="00454B7C" w:rsidRDefault="00D73E2E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E678B6" w:rsidRPr="00454B7C" w:rsidRDefault="00913D06" w:rsidP="00A50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Ravnatelj</w:t>
            </w:r>
            <w:r w:rsidR="00877766" w:rsidRPr="00454B7C">
              <w:rPr>
                <w:rFonts w:cstheme="minorHAnsi"/>
                <w:sz w:val="22"/>
                <w:szCs w:val="22"/>
              </w:rPr>
              <w:t>/tajnik</w:t>
            </w:r>
            <w:r w:rsidRPr="00454B7C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E678B6" w:rsidRPr="00454B7C" w:rsidRDefault="00E678B6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:rsidR="008E3817" w:rsidRPr="00454B7C" w:rsidRDefault="006E08A1" w:rsidP="00E678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13D06" w:rsidRPr="00454B7C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454B7C" w:rsidRDefault="006E08A1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1-</w:t>
            </w:r>
            <w:r w:rsidR="00F21EA4" w:rsidRPr="00454B7C">
              <w:rPr>
                <w:rFonts w:cstheme="minorHAnsi"/>
                <w:sz w:val="22"/>
                <w:szCs w:val="22"/>
              </w:rPr>
              <w:t>3</w:t>
            </w:r>
            <w:r w:rsidR="003F3A12" w:rsidRPr="00454B7C">
              <w:rPr>
                <w:rFonts w:cstheme="minorHAnsi"/>
                <w:sz w:val="22"/>
                <w:szCs w:val="22"/>
              </w:rPr>
              <w:t xml:space="preserve"> dana prije odlaska na službeno putovanje</w:t>
            </w:r>
          </w:p>
        </w:tc>
      </w:tr>
      <w:tr w:rsidR="006E08A1" w:rsidRPr="00454B7C" w:rsidTr="00D00C4C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54B7C" w:rsidRDefault="002B45AC" w:rsidP="002B45AC">
            <w:pPr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4.</w:t>
            </w:r>
          </w:p>
        </w:tc>
        <w:tc>
          <w:tcPr>
            <w:tcW w:w="2258" w:type="dxa"/>
            <w:vAlign w:val="center"/>
          </w:tcPr>
          <w:p w:rsidR="00913D06" w:rsidRPr="00454B7C" w:rsidRDefault="00D73E2E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E</w:t>
            </w:r>
            <w:r w:rsidR="00913D06" w:rsidRPr="00454B7C">
              <w:rPr>
                <w:rFonts w:cstheme="minorHAnsi"/>
                <w:sz w:val="22"/>
                <w:szCs w:val="22"/>
              </w:rPr>
              <w:t>videntiranje putnog naloga</w:t>
            </w:r>
          </w:p>
        </w:tc>
        <w:tc>
          <w:tcPr>
            <w:tcW w:w="4111" w:type="dxa"/>
            <w:vAlign w:val="center"/>
          </w:tcPr>
          <w:p w:rsidR="00A50303" w:rsidRPr="00454B7C" w:rsidRDefault="006E08A1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Po odobrenju službenog putovanja izdaje se putni nalog.</w:t>
            </w:r>
          </w:p>
          <w:p w:rsidR="00877766" w:rsidRPr="00454B7C" w:rsidRDefault="0087776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E74E85" w:rsidRPr="00454B7C" w:rsidRDefault="006E08A1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913D06" w:rsidRPr="00454B7C" w:rsidRDefault="00315E85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Tajnik </w:t>
            </w:r>
          </w:p>
          <w:p w:rsidR="007C5476" w:rsidRPr="00454B7C" w:rsidRDefault="006E08A1" w:rsidP="006E0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913D06" w:rsidRPr="00454B7C" w:rsidRDefault="006E08A1" w:rsidP="006E0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Putni nalog</w:t>
            </w:r>
            <w:r w:rsidR="00877766" w:rsidRPr="00454B7C">
              <w:rPr>
                <w:rFonts w:cstheme="minorHAnsi"/>
                <w:sz w:val="22"/>
                <w:szCs w:val="22"/>
              </w:rPr>
              <w:t xml:space="preserve"> </w:t>
            </w:r>
            <w:r w:rsidRPr="00454B7C">
              <w:rPr>
                <w:rFonts w:cstheme="minorHAnsi"/>
                <w:sz w:val="22"/>
                <w:szCs w:val="22"/>
              </w:rPr>
              <w:t>,</w:t>
            </w:r>
            <w:r w:rsidR="00913D06" w:rsidRPr="00454B7C">
              <w:rPr>
                <w:rFonts w:cstheme="minorHAnsi"/>
                <w:sz w:val="22"/>
                <w:szCs w:val="22"/>
              </w:rPr>
              <w:t>evidencije putnih naloga</w:t>
            </w:r>
          </w:p>
        </w:tc>
        <w:tc>
          <w:tcPr>
            <w:tcW w:w="0" w:type="auto"/>
            <w:vAlign w:val="center"/>
          </w:tcPr>
          <w:p w:rsidR="00913D06" w:rsidRPr="00454B7C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3</w:t>
            </w:r>
            <w:r w:rsidR="00913D06" w:rsidRPr="00454B7C">
              <w:rPr>
                <w:rFonts w:cstheme="minorHAnsi"/>
                <w:sz w:val="22"/>
                <w:szCs w:val="22"/>
              </w:rPr>
              <w:t xml:space="preserve"> dan</w:t>
            </w:r>
            <w:r w:rsidRPr="00454B7C">
              <w:rPr>
                <w:rFonts w:cstheme="minorHAnsi"/>
                <w:sz w:val="22"/>
                <w:szCs w:val="22"/>
              </w:rPr>
              <w:t>a</w:t>
            </w:r>
            <w:r w:rsidR="00913D06" w:rsidRPr="00454B7C">
              <w:rPr>
                <w:rFonts w:cstheme="minorHAnsi"/>
                <w:sz w:val="22"/>
                <w:szCs w:val="22"/>
              </w:rPr>
              <w:t xml:space="preserve"> prije </w:t>
            </w:r>
            <w:r w:rsidR="00D00C4C" w:rsidRPr="00454B7C">
              <w:rPr>
                <w:rFonts w:cstheme="minorHAnsi"/>
                <w:sz w:val="22"/>
                <w:szCs w:val="22"/>
              </w:rPr>
              <w:t>odlaska na službeno putovanje</w:t>
            </w:r>
          </w:p>
        </w:tc>
      </w:tr>
      <w:tr w:rsidR="006E08A1" w:rsidRPr="00454B7C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022F7B" w:rsidRPr="00454B7C" w:rsidRDefault="00022F7B" w:rsidP="002B45AC">
            <w:pPr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5.</w:t>
            </w:r>
          </w:p>
        </w:tc>
        <w:tc>
          <w:tcPr>
            <w:tcW w:w="2258" w:type="dxa"/>
            <w:vAlign w:val="center"/>
          </w:tcPr>
          <w:p w:rsidR="00022F7B" w:rsidRPr="00454B7C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Isplata predujma</w:t>
            </w:r>
          </w:p>
        </w:tc>
        <w:tc>
          <w:tcPr>
            <w:tcW w:w="4111" w:type="dxa"/>
            <w:vAlign w:val="center"/>
          </w:tcPr>
          <w:p w:rsidR="00022F7B" w:rsidRPr="00454B7C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Ako je ravnatelj odobrio isplatu predujma (vidi red. broj 3.), zaposleniku se isplaćuje odobreni iznos predujma.</w:t>
            </w:r>
          </w:p>
        </w:tc>
        <w:tc>
          <w:tcPr>
            <w:tcW w:w="1928" w:type="dxa"/>
            <w:vAlign w:val="center"/>
          </w:tcPr>
          <w:p w:rsidR="00022F7B" w:rsidRPr="00454B7C" w:rsidRDefault="00B57D58" w:rsidP="00B57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:rsidR="00022F7B" w:rsidRPr="00454B7C" w:rsidRDefault="00022F7B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Nalog za isplatu predujma</w:t>
            </w:r>
          </w:p>
        </w:tc>
        <w:tc>
          <w:tcPr>
            <w:tcW w:w="0" w:type="auto"/>
            <w:vAlign w:val="center"/>
          </w:tcPr>
          <w:p w:rsidR="00022F7B" w:rsidRPr="00454B7C" w:rsidRDefault="00F21EA4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1 </w:t>
            </w:r>
            <w:r w:rsidR="00022F7B" w:rsidRPr="00454B7C">
              <w:rPr>
                <w:rFonts w:cstheme="minorHAnsi"/>
                <w:sz w:val="22"/>
                <w:szCs w:val="22"/>
              </w:rPr>
              <w:t>dan prije službenog putovanja</w:t>
            </w:r>
          </w:p>
        </w:tc>
      </w:tr>
      <w:tr w:rsidR="006E08A1" w:rsidRPr="00454B7C" w:rsidTr="00E90B1E">
        <w:trPr>
          <w:trHeight w:val="1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54B7C" w:rsidRDefault="00022F7B" w:rsidP="002B45AC">
            <w:pPr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6.</w:t>
            </w:r>
          </w:p>
        </w:tc>
        <w:tc>
          <w:tcPr>
            <w:tcW w:w="2258" w:type="dxa"/>
            <w:vAlign w:val="center"/>
          </w:tcPr>
          <w:p w:rsidR="00913D06" w:rsidRPr="00454B7C" w:rsidRDefault="00913D06" w:rsidP="00E90B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Predaja popunjenog putnog naloga po povratku sa službenog putovanja</w:t>
            </w:r>
          </w:p>
        </w:tc>
        <w:tc>
          <w:tcPr>
            <w:tcW w:w="4111" w:type="dxa"/>
            <w:vAlign w:val="center"/>
          </w:tcPr>
          <w:p w:rsidR="00913D06" w:rsidRPr="00454B7C" w:rsidRDefault="00067911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U putnom nalogu navodi se</w:t>
            </w:r>
            <w:r w:rsidR="00913D06" w:rsidRPr="00454B7C">
              <w:rPr>
                <w:rFonts w:cstheme="minorHAnsi"/>
                <w:sz w:val="22"/>
                <w:szCs w:val="22"/>
              </w:rPr>
              <w:t>: datum i vrijeme odlaska i povratka sa službenog putovanja, relaciju putovanja i cijenu prijevoznih karata, prtljage i sl., cijenu smještaja, početno i završno stanje brojila, iznos cestarine te iznosi drugih eventualnih opravdanih troškova puta. Uz putni nalog priložiti dokumentaciju potrebnu za konačni obračun te</w:t>
            </w:r>
            <w:r w:rsidR="00DD4442" w:rsidRPr="00454B7C">
              <w:rPr>
                <w:rFonts w:cstheme="minorHAnsi"/>
                <w:sz w:val="22"/>
                <w:szCs w:val="22"/>
              </w:rPr>
              <w:t xml:space="preserve"> </w:t>
            </w:r>
            <w:r w:rsidR="00913D06" w:rsidRPr="00454B7C">
              <w:rPr>
                <w:rFonts w:cstheme="minorHAnsi"/>
                <w:sz w:val="22"/>
                <w:szCs w:val="22"/>
              </w:rPr>
              <w:t xml:space="preserve">sastaviti izvješće s puta. </w:t>
            </w:r>
            <w:r w:rsidR="00315E85" w:rsidRPr="00454B7C">
              <w:rPr>
                <w:rFonts w:cstheme="minorHAnsi"/>
                <w:sz w:val="22"/>
                <w:szCs w:val="22"/>
              </w:rPr>
              <w:t>Ako je troškove službenog putovanja podmirio netko drugi, potrebno je to navesti u izvješću.</w:t>
            </w:r>
            <w:r w:rsidR="00913D06" w:rsidRPr="00454B7C">
              <w:rPr>
                <w:rFonts w:cstheme="minorHAnsi"/>
                <w:sz w:val="22"/>
                <w:szCs w:val="22"/>
              </w:rPr>
              <w:t xml:space="preserve"> </w:t>
            </w:r>
            <w:r w:rsidR="00DD4442" w:rsidRPr="00454B7C">
              <w:rPr>
                <w:rFonts w:cstheme="minorHAnsi"/>
                <w:sz w:val="22"/>
                <w:szCs w:val="22"/>
              </w:rPr>
              <w:t>Ispunjeni putni nalog predati u računovodstvo.</w:t>
            </w:r>
          </w:p>
          <w:p w:rsidR="006018E0" w:rsidRPr="00454B7C" w:rsidRDefault="006018E0" w:rsidP="00B70A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Ako se putovanje nije realiziralo</w:t>
            </w:r>
            <w:r w:rsidR="00B70AE6" w:rsidRPr="00454B7C">
              <w:rPr>
                <w:rFonts w:cstheme="minorHAnsi"/>
                <w:sz w:val="22"/>
                <w:szCs w:val="22"/>
              </w:rPr>
              <w:t xml:space="preserve">, putni nalog se poništava (dvije okomite crte na prednjoj strani putnog naloga s navođenjem „NIJE REALIZIRANO“) uz </w:t>
            </w:r>
            <w:r w:rsidR="00B70AE6" w:rsidRPr="00454B7C">
              <w:rPr>
                <w:rFonts w:cstheme="minorHAnsi"/>
                <w:sz w:val="22"/>
                <w:szCs w:val="22"/>
              </w:rPr>
              <w:lastRenderedPageBreak/>
              <w:t xml:space="preserve">napomenu zašto se put nije realizirao te se isti predaje u tajništvo radi poništavanja putnog naloga u </w:t>
            </w:r>
            <w:r w:rsidR="00877766" w:rsidRPr="00454B7C">
              <w:rPr>
                <w:rFonts w:cstheme="minorHAnsi"/>
                <w:sz w:val="22"/>
                <w:szCs w:val="22"/>
              </w:rPr>
              <w:t>evidenciji</w:t>
            </w:r>
            <w:r w:rsidR="00B70AE6" w:rsidRPr="00454B7C">
              <w:rPr>
                <w:rFonts w:cstheme="minorHAnsi"/>
                <w:sz w:val="22"/>
                <w:szCs w:val="22"/>
              </w:rPr>
              <w:t xml:space="preserve"> putnih naloga.</w:t>
            </w:r>
          </w:p>
          <w:p w:rsidR="00B70AE6" w:rsidRPr="00454B7C" w:rsidRDefault="00B70AE6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Ako se isplatio predujam, a put nije realiziran, isti se mora vratiti u bl</w:t>
            </w:r>
            <w:r w:rsidR="00B57D58" w:rsidRPr="00454B7C">
              <w:rPr>
                <w:rFonts w:cstheme="minorHAnsi"/>
                <w:sz w:val="22"/>
                <w:szCs w:val="22"/>
              </w:rPr>
              <w:t>agajnu ili na račun škole</w:t>
            </w:r>
            <w:r w:rsidRPr="00454B7C">
              <w:rPr>
                <w:rFonts w:cstheme="minorHAnsi"/>
                <w:sz w:val="22"/>
                <w:szCs w:val="22"/>
              </w:rPr>
              <w:t xml:space="preserve"> u roku 3 dana od dana planiranog odlaska na službeno putovanje.</w:t>
            </w:r>
          </w:p>
          <w:p w:rsidR="00315E85" w:rsidRPr="00454B7C" w:rsidRDefault="00315E85" w:rsidP="00315E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913D06" w:rsidRPr="00454B7C" w:rsidRDefault="00913D06" w:rsidP="00D00C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lastRenderedPageBreak/>
              <w:t xml:space="preserve">Zaposlenik </w:t>
            </w:r>
          </w:p>
        </w:tc>
        <w:tc>
          <w:tcPr>
            <w:tcW w:w="0" w:type="auto"/>
            <w:vAlign w:val="center"/>
          </w:tcPr>
          <w:p w:rsidR="00913D06" w:rsidRPr="00454B7C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Putni nalog s prilozima (računi za smještaj, cestarina, prijevozne karte i dr.) i s izvješćem</w:t>
            </w:r>
          </w:p>
        </w:tc>
        <w:tc>
          <w:tcPr>
            <w:tcW w:w="0" w:type="auto"/>
            <w:vAlign w:val="center"/>
          </w:tcPr>
          <w:p w:rsidR="00913D06" w:rsidRPr="00454B7C" w:rsidRDefault="00913D06" w:rsidP="00877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U roku </w:t>
            </w:r>
            <w:r w:rsidR="00877766" w:rsidRPr="00454B7C">
              <w:rPr>
                <w:rFonts w:cstheme="minorHAnsi"/>
                <w:sz w:val="22"/>
                <w:szCs w:val="22"/>
              </w:rPr>
              <w:t>3</w:t>
            </w:r>
            <w:r w:rsidRPr="00454B7C">
              <w:rPr>
                <w:rFonts w:cstheme="minorHAnsi"/>
                <w:sz w:val="22"/>
                <w:szCs w:val="22"/>
              </w:rPr>
              <w:t xml:space="preserve"> dana po povratku sa službenog putovanja</w:t>
            </w:r>
            <w:r w:rsidR="003F3A12" w:rsidRPr="00454B7C">
              <w:rPr>
                <w:rFonts w:cstheme="minorHAnsi"/>
                <w:sz w:val="22"/>
                <w:szCs w:val="22"/>
              </w:rPr>
              <w:t xml:space="preserve"> (subote, nedjelje i državni blagdani i praznici ne računaju se)</w:t>
            </w:r>
          </w:p>
        </w:tc>
      </w:tr>
      <w:tr w:rsidR="006E08A1" w:rsidRPr="00454B7C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54B7C" w:rsidRDefault="00022F7B" w:rsidP="002B45AC">
            <w:pPr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2258" w:type="dxa"/>
            <w:vAlign w:val="center"/>
          </w:tcPr>
          <w:p w:rsidR="00913D06" w:rsidRPr="00454B7C" w:rsidRDefault="00913D06" w:rsidP="00534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Provjera putnog naloga po povratku sa službenog putovanja</w:t>
            </w:r>
            <w:r w:rsidR="00D8368A" w:rsidRPr="00454B7C">
              <w:rPr>
                <w:rFonts w:cstheme="minorHAnsi"/>
                <w:sz w:val="22"/>
                <w:szCs w:val="22"/>
              </w:rPr>
              <w:t xml:space="preserve"> i </w:t>
            </w:r>
            <w:r w:rsidR="00534273" w:rsidRPr="00454B7C">
              <w:rPr>
                <w:rFonts w:cstheme="minorHAnsi"/>
                <w:sz w:val="22"/>
                <w:szCs w:val="22"/>
              </w:rPr>
              <w:t>k</w:t>
            </w:r>
            <w:r w:rsidR="00D8368A" w:rsidRPr="00454B7C">
              <w:rPr>
                <w:rFonts w:cstheme="minorHAnsi"/>
                <w:sz w:val="22"/>
                <w:szCs w:val="22"/>
              </w:rPr>
              <w:t>onačni obračun</w:t>
            </w:r>
            <w:r w:rsidR="00534273" w:rsidRPr="00454B7C">
              <w:rPr>
                <w:rFonts w:cstheme="minorHAnsi"/>
                <w:sz w:val="22"/>
                <w:szCs w:val="22"/>
              </w:rPr>
              <w:t xml:space="preserve"> putnog naloga</w:t>
            </w:r>
          </w:p>
        </w:tc>
        <w:tc>
          <w:tcPr>
            <w:tcW w:w="4111" w:type="dxa"/>
            <w:vAlign w:val="center"/>
          </w:tcPr>
          <w:p w:rsidR="00913D06" w:rsidRPr="00454B7C" w:rsidRDefault="00913D06" w:rsidP="00D836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Provjerava se je li putni nalog ispravno ispunjen te jesu li prateći dokumenti </w:t>
            </w:r>
            <w:r w:rsidR="00DD4442" w:rsidRPr="00454B7C">
              <w:rPr>
                <w:rFonts w:cstheme="minorHAnsi"/>
                <w:sz w:val="22"/>
                <w:szCs w:val="22"/>
              </w:rPr>
              <w:t xml:space="preserve">izdani </w:t>
            </w:r>
            <w:r w:rsidRPr="00454B7C">
              <w:rPr>
                <w:rFonts w:cstheme="minorHAnsi"/>
                <w:sz w:val="22"/>
                <w:szCs w:val="22"/>
              </w:rPr>
              <w:t>u skladu sa zakonom</w:t>
            </w:r>
            <w:r w:rsidR="00534273" w:rsidRPr="00454B7C">
              <w:rPr>
                <w:rFonts w:cstheme="minorHAnsi"/>
                <w:sz w:val="22"/>
                <w:szCs w:val="22"/>
              </w:rPr>
              <w:t>. Obračunavaju se pripadajuće dnevnice sukladno</w:t>
            </w:r>
            <w:r w:rsidR="00D8368A" w:rsidRPr="00454B7C">
              <w:rPr>
                <w:rFonts w:cstheme="minorHAnsi"/>
                <w:sz w:val="22"/>
                <w:szCs w:val="22"/>
              </w:rPr>
              <w:t xml:space="preserve"> izvorima radnog prava te zbrajaju svi navedeni troškovi</w:t>
            </w:r>
            <w:r w:rsidR="00534273" w:rsidRPr="00454B7C">
              <w:rPr>
                <w:rFonts w:cstheme="minorHAnsi"/>
                <w:sz w:val="22"/>
                <w:szCs w:val="22"/>
              </w:rPr>
              <w:t>.</w:t>
            </w:r>
            <w:r w:rsidR="00D8368A" w:rsidRPr="00454B7C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315E85" w:rsidRPr="00454B7C" w:rsidRDefault="00315E85" w:rsidP="00315E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FD058E" w:rsidRPr="00454B7C" w:rsidRDefault="00FD058E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Ravnatelj</w:t>
            </w:r>
          </w:p>
          <w:p w:rsidR="00913D06" w:rsidRPr="00454B7C" w:rsidRDefault="006018E0" w:rsidP="00477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Voditelj računovodstva </w:t>
            </w:r>
          </w:p>
          <w:p w:rsidR="007C5476" w:rsidRPr="00454B7C" w:rsidRDefault="007C5476" w:rsidP="004777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Tajnik</w:t>
            </w:r>
          </w:p>
        </w:tc>
        <w:tc>
          <w:tcPr>
            <w:tcW w:w="0" w:type="auto"/>
            <w:vAlign w:val="center"/>
          </w:tcPr>
          <w:p w:rsidR="00913D06" w:rsidRPr="00454B7C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Putni nalog s prilozima (računi za smještaj, cestarina, pri</w:t>
            </w:r>
            <w:r w:rsidR="00DD4442" w:rsidRPr="00454B7C">
              <w:rPr>
                <w:rFonts w:cstheme="minorHAnsi"/>
                <w:sz w:val="22"/>
                <w:szCs w:val="22"/>
              </w:rPr>
              <w:t>jevozne karte i dr.) i izvješće</w:t>
            </w:r>
          </w:p>
        </w:tc>
        <w:tc>
          <w:tcPr>
            <w:tcW w:w="0" w:type="auto"/>
            <w:vAlign w:val="center"/>
          </w:tcPr>
          <w:p w:rsidR="00913D06" w:rsidRPr="00454B7C" w:rsidRDefault="00913D06" w:rsidP="00877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2 dana od predaje putnog naloga</w:t>
            </w:r>
            <w:r w:rsidR="00877766" w:rsidRPr="00454B7C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6E08A1" w:rsidRPr="00454B7C" w:rsidTr="00D00C4C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54B7C" w:rsidRDefault="00D8368A" w:rsidP="002B45AC">
            <w:pPr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8.</w:t>
            </w:r>
          </w:p>
        </w:tc>
        <w:tc>
          <w:tcPr>
            <w:tcW w:w="2258" w:type="dxa"/>
            <w:vAlign w:val="center"/>
          </w:tcPr>
          <w:p w:rsidR="00913D06" w:rsidRPr="00454B7C" w:rsidRDefault="002B45AC" w:rsidP="00022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Potvrda izvršenja službenog putovanja i odobrenje za isplatu</w:t>
            </w:r>
          </w:p>
        </w:tc>
        <w:tc>
          <w:tcPr>
            <w:tcW w:w="4111" w:type="dxa"/>
            <w:vAlign w:val="center"/>
          </w:tcPr>
          <w:p w:rsidR="00913D06" w:rsidRPr="00454B7C" w:rsidRDefault="00022F7B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Potvrđuje se da je službeno putovanje prema putnom nalogu izvršeno i odobrava se isplata</w:t>
            </w:r>
            <w:r w:rsidR="00877766" w:rsidRPr="00454B7C">
              <w:rPr>
                <w:rFonts w:cstheme="minorHAnsi"/>
                <w:sz w:val="22"/>
                <w:szCs w:val="22"/>
              </w:rPr>
              <w:t>, potpisom ravnatelja/</w:t>
            </w:r>
            <w:proofErr w:type="spellStart"/>
            <w:r w:rsidR="00877766" w:rsidRPr="00454B7C">
              <w:rPr>
                <w:rFonts w:cstheme="minorHAnsi"/>
                <w:sz w:val="22"/>
                <w:szCs w:val="22"/>
              </w:rPr>
              <w:t>ice</w:t>
            </w:r>
            <w:proofErr w:type="spellEnd"/>
            <w:r w:rsidR="00877766" w:rsidRPr="00454B7C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928" w:type="dxa"/>
            <w:vAlign w:val="center"/>
          </w:tcPr>
          <w:p w:rsidR="00913D06" w:rsidRPr="00454B7C" w:rsidRDefault="006018E0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 xml:space="preserve">Ravnatelj </w:t>
            </w:r>
          </w:p>
        </w:tc>
        <w:tc>
          <w:tcPr>
            <w:tcW w:w="0" w:type="auto"/>
            <w:vAlign w:val="center"/>
          </w:tcPr>
          <w:p w:rsidR="00913D06" w:rsidRPr="00454B7C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454B7C" w:rsidRDefault="003F3A12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4 dana od predaje</w:t>
            </w:r>
            <w:r w:rsidR="00913D06" w:rsidRPr="00454B7C">
              <w:rPr>
                <w:rFonts w:cstheme="minorHAnsi"/>
                <w:sz w:val="22"/>
                <w:szCs w:val="22"/>
              </w:rPr>
              <w:t xml:space="preserve"> putnog naloga</w:t>
            </w:r>
          </w:p>
        </w:tc>
      </w:tr>
      <w:tr w:rsidR="006E08A1" w:rsidRPr="00454B7C" w:rsidTr="00D00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54B7C" w:rsidRDefault="00D8368A" w:rsidP="002B45AC">
            <w:pPr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9.</w:t>
            </w:r>
          </w:p>
        </w:tc>
        <w:tc>
          <w:tcPr>
            <w:tcW w:w="2258" w:type="dxa"/>
            <w:vAlign w:val="center"/>
          </w:tcPr>
          <w:p w:rsidR="00913D06" w:rsidRPr="00454B7C" w:rsidRDefault="00913D0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Isplata troškova po putnom nalogu</w:t>
            </w:r>
          </w:p>
        </w:tc>
        <w:tc>
          <w:tcPr>
            <w:tcW w:w="4111" w:type="dxa"/>
            <w:vAlign w:val="center"/>
          </w:tcPr>
          <w:p w:rsidR="00913D06" w:rsidRPr="00454B7C" w:rsidRDefault="00913D06" w:rsidP="00877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Nakon što je putni nalog ovjeren od ravnatelja zaposleniku se nadoknađuju troškovi službenog putovanja</w:t>
            </w:r>
            <w:r w:rsidR="00C97203" w:rsidRPr="00454B7C">
              <w:rPr>
                <w:rFonts w:cstheme="minorHAnsi"/>
                <w:sz w:val="22"/>
                <w:szCs w:val="22"/>
              </w:rPr>
              <w:t xml:space="preserve"> (</w:t>
            </w:r>
            <w:r w:rsidRPr="00454B7C">
              <w:rPr>
                <w:rFonts w:cstheme="minorHAnsi"/>
                <w:sz w:val="22"/>
                <w:szCs w:val="22"/>
              </w:rPr>
              <w:t xml:space="preserve">ili razlika ako je isplaćen predujam) na tekući </w:t>
            </w:r>
            <w:r w:rsidR="007C5476" w:rsidRPr="00454B7C">
              <w:rPr>
                <w:rFonts w:cstheme="minorHAnsi"/>
                <w:sz w:val="22"/>
                <w:szCs w:val="22"/>
              </w:rPr>
              <w:t xml:space="preserve">račun zaposlenika </w:t>
            </w:r>
            <w:r w:rsidRPr="00454B7C">
              <w:rPr>
                <w:rFonts w:cstheme="minorHAnsi"/>
                <w:sz w:val="22"/>
                <w:szCs w:val="22"/>
              </w:rPr>
              <w:t>.</w:t>
            </w:r>
            <w:r w:rsidR="006018E0" w:rsidRPr="00454B7C">
              <w:rPr>
                <w:rFonts w:cstheme="minorHAnsi"/>
                <w:sz w:val="22"/>
                <w:szCs w:val="22"/>
              </w:rPr>
              <w:t xml:space="preserve"> Putni nalog se predaje u </w:t>
            </w:r>
            <w:r w:rsidR="00FD058E" w:rsidRPr="00454B7C">
              <w:rPr>
                <w:rFonts w:cstheme="minorHAnsi"/>
                <w:sz w:val="22"/>
                <w:szCs w:val="22"/>
              </w:rPr>
              <w:t>računovodstvo</w:t>
            </w:r>
            <w:r w:rsidR="006018E0" w:rsidRPr="00454B7C">
              <w:rPr>
                <w:rFonts w:cstheme="minorHAnsi"/>
                <w:sz w:val="22"/>
                <w:szCs w:val="22"/>
              </w:rPr>
              <w:t xml:space="preserve"> radi</w:t>
            </w:r>
            <w:r w:rsidR="007C5476" w:rsidRPr="00454B7C">
              <w:rPr>
                <w:rFonts w:cstheme="minorHAnsi"/>
                <w:sz w:val="22"/>
                <w:szCs w:val="22"/>
              </w:rPr>
              <w:t xml:space="preserve"> isplate </w:t>
            </w:r>
            <w:r w:rsidR="00877766" w:rsidRPr="00454B7C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928" w:type="dxa"/>
            <w:vAlign w:val="center"/>
          </w:tcPr>
          <w:p w:rsidR="00913D06" w:rsidRPr="00454B7C" w:rsidRDefault="00B502E1" w:rsidP="00B502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Voditelj računovodstva</w:t>
            </w:r>
          </w:p>
        </w:tc>
        <w:tc>
          <w:tcPr>
            <w:tcW w:w="0" w:type="auto"/>
            <w:vAlign w:val="center"/>
          </w:tcPr>
          <w:p w:rsidR="00913D06" w:rsidRPr="00454B7C" w:rsidRDefault="003F3A12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Putni nalog</w:t>
            </w:r>
          </w:p>
        </w:tc>
        <w:tc>
          <w:tcPr>
            <w:tcW w:w="0" w:type="auto"/>
            <w:vAlign w:val="center"/>
          </w:tcPr>
          <w:p w:rsidR="00913D06" w:rsidRPr="00454B7C" w:rsidRDefault="00FD058E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30</w:t>
            </w:r>
            <w:r w:rsidR="003F3A12" w:rsidRPr="00454B7C">
              <w:rPr>
                <w:rFonts w:cstheme="minorHAnsi"/>
                <w:color w:val="FF0000"/>
                <w:sz w:val="22"/>
                <w:szCs w:val="22"/>
              </w:rPr>
              <w:t xml:space="preserve"> </w:t>
            </w:r>
            <w:r w:rsidR="003F3A12" w:rsidRPr="00454B7C">
              <w:rPr>
                <w:rFonts w:cstheme="minorHAnsi"/>
                <w:sz w:val="22"/>
                <w:szCs w:val="22"/>
              </w:rPr>
              <w:t>dana od predaje putnog naloga</w:t>
            </w:r>
          </w:p>
          <w:p w:rsidR="007C5476" w:rsidRPr="00454B7C" w:rsidRDefault="007C54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  <w:p w:rsidR="007C5476" w:rsidRPr="00454B7C" w:rsidRDefault="007C5476" w:rsidP="002B4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454B7C">
              <w:rPr>
                <w:rFonts w:cstheme="minorHAnsi"/>
                <w:sz w:val="22"/>
                <w:szCs w:val="22"/>
              </w:rPr>
              <w:t>do 15 u mjesecu za protekli mjesec</w:t>
            </w:r>
          </w:p>
        </w:tc>
      </w:tr>
      <w:tr w:rsidR="006E08A1" w:rsidRPr="00454B7C" w:rsidTr="00D00C4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13D06" w:rsidRPr="00454B7C" w:rsidRDefault="00913D06" w:rsidP="002B45A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58" w:type="dxa"/>
            <w:vAlign w:val="center"/>
          </w:tcPr>
          <w:p w:rsidR="00913D06" w:rsidRPr="00454B7C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913D06" w:rsidRPr="00454B7C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913D06" w:rsidRPr="00454B7C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13D06" w:rsidRPr="00454B7C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913D06" w:rsidRPr="00454B7C" w:rsidRDefault="00913D06" w:rsidP="002B4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</w:p>
        </w:tc>
      </w:tr>
    </w:tbl>
    <w:p w:rsidR="00F107C6" w:rsidRPr="00454B7C" w:rsidRDefault="00F107C6" w:rsidP="00F107C6">
      <w:pPr>
        <w:rPr>
          <w:rFonts w:cstheme="minorHAnsi"/>
          <w:sz w:val="22"/>
          <w:szCs w:val="22"/>
        </w:rPr>
      </w:pPr>
    </w:p>
    <w:p w:rsidR="00B63853" w:rsidRPr="00454B7C" w:rsidRDefault="00B63853" w:rsidP="00B63853">
      <w:pPr>
        <w:jc w:val="center"/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>IV.</w:t>
      </w:r>
    </w:p>
    <w:p w:rsidR="000D2745" w:rsidRPr="00454B7C" w:rsidRDefault="000D2745" w:rsidP="00454B7C">
      <w:pPr>
        <w:ind w:left="720"/>
        <w:jc w:val="both"/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  <w:lang w:val="vi-VN"/>
        </w:rPr>
        <w:t xml:space="preserve">Ova Procedura objavit će se na </w:t>
      </w:r>
      <w:r w:rsidR="00103BF1" w:rsidRPr="00454B7C">
        <w:rPr>
          <w:rFonts w:cstheme="minorHAnsi"/>
          <w:sz w:val="22"/>
          <w:szCs w:val="22"/>
        </w:rPr>
        <w:t>oglasnoj ploči</w:t>
      </w:r>
      <w:r w:rsidR="00510291" w:rsidRPr="00454B7C">
        <w:rPr>
          <w:rFonts w:cstheme="minorHAnsi"/>
          <w:sz w:val="22"/>
          <w:szCs w:val="22"/>
        </w:rPr>
        <w:t>/web stranici</w:t>
      </w:r>
      <w:r w:rsidR="00B502E1" w:rsidRPr="00454B7C">
        <w:rPr>
          <w:rFonts w:cstheme="minorHAnsi"/>
          <w:sz w:val="22"/>
          <w:szCs w:val="22"/>
        </w:rPr>
        <w:t xml:space="preserve"> </w:t>
      </w:r>
      <w:r w:rsidRPr="00454B7C">
        <w:rPr>
          <w:rFonts w:cstheme="minorHAnsi"/>
          <w:sz w:val="22"/>
          <w:szCs w:val="22"/>
          <w:lang w:val="vi-VN"/>
        </w:rPr>
        <w:t>Škole, a stupa na snagu danom donošenja.</w:t>
      </w:r>
    </w:p>
    <w:p w:rsidR="00B63853" w:rsidRPr="00454B7C" w:rsidRDefault="007C5476" w:rsidP="00B63853">
      <w:pPr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ab/>
      </w:r>
      <w:r w:rsidRPr="00454B7C">
        <w:rPr>
          <w:rFonts w:cstheme="minorHAnsi"/>
          <w:sz w:val="22"/>
          <w:szCs w:val="22"/>
        </w:rPr>
        <w:tab/>
      </w:r>
      <w:r w:rsidRPr="00454B7C">
        <w:rPr>
          <w:rFonts w:cstheme="minorHAnsi"/>
          <w:sz w:val="22"/>
          <w:szCs w:val="22"/>
        </w:rPr>
        <w:tab/>
      </w:r>
      <w:r w:rsidRPr="00454B7C">
        <w:rPr>
          <w:rFonts w:cstheme="minorHAnsi"/>
          <w:sz w:val="22"/>
          <w:szCs w:val="22"/>
        </w:rPr>
        <w:tab/>
      </w:r>
      <w:r w:rsidRPr="00454B7C">
        <w:rPr>
          <w:rFonts w:cstheme="minorHAnsi"/>
          <w:sz w:val="22"/>
          <w:szCs w:val="22"/>
        </w:rPr>
        <w:tab/>
      </w:r>
      <w:r w:rsidRPr="00454B7C">
        <w:rPr>
          <w:rFonts w:cstheme="minorHAnsi"/>
          <w:sz w:val="22"/>
          <w:szCs w:val="22"/>
        </w:rPr>
        <w:tab/>
      </w:r>
      <w:r w:rsidRPr="00454B7C">
        <w:rPr>
          <w:rFonts w:cstheme="minorHAnsi"/>
          <w:sz w:val="22"/>
          <w:szCs w:val="22"/>
        </w:rPr>
        <w:tab/>
      </w:r>
      <w:r w:rsidRPr="00454B7C">
        <w:rPr>
          <w:rFonts w:cstheme="minorHAnsi"/>
          <w:sz w:val="22"/>
          <w:szCs w:val="22"/>
        </w:rPr>
        <w:tab/>
      </w:r>
      <w:r w:rsidRPr="00454B7C">
        <w:rPr>
          <w:rFonts w:cstheme="minorHAnsi"/>
          <w:sz w:val="22"/>
          <w:szCs w:val="22"/>
        </w:rPr>
        <w:tab/>
      </w:r>
      <w:r w:rsidRPr="00454B7C">
        <w:rPr>
          <w:rFonts w:cstheme="minorHAnsi"/>
          <w:sz w:val="22"/>
          <w:szCs w:val="22"/>
        </w:rPr>
        <w:tab/>
      </w:r>
      <w:r w:rsidRPr="00454B7C">
        <w:rPr>
          <w:rFonts w:cstheme="minorHAnsi"/>
          <w:sz w:val="22"/>
          <w:szCs w:val="22"/>
        </w:rPr>
        <w:tab/>
      </w:r>
      <w:r w:rsidRPr="00454B7C">
        <w:rPr>
          <w:rFonts w:cstheme="minorHAnsi"/>
          <w:sz w:val="22"/>
          <w:szCs w:val="22"/>
        </w:rPr>
        <w:tab/>
      </w:r>
      <w:r w:rsidR="00454B7C">
        <w:rPr>
          <w:rFonts w:cstheme="minorHAnsi"/>
          <w:sz w:val="22"/>
          <w:szCs w:val="22"/>
        </w:rPr>
        <w:t xml:space="preserve">                        </w:t>
      </w:r>
      <w:r w:rsidR="007E69C5" w:rsidRPr="00454B7C">
        <w:rPr>
          <w:rFonts w:cstheme="minorHAnsi"/>
          <w:sz w:val="22"/>
          <w:szCs w:val="22"/>
        </w:rPr>
        <w:t>Ravnatelj</w:t>
      </w:r>
      <w:r w:rsidRPr="00454B7C">
        <w:rPr>
          <w:rFonts w:cstheme="minorHAnsi"/>
          <w:sz w:val="22"/>
          <w:szCs w:val="22"/>
        </w:rPr>
        <w:t>ica:</w:t>
      </w:r>
    </w:p>
    <w:p w:rsidR="00136836" w:rsidRPr="00454B7C" w:rsidRDefault="00317A52" w:rsidP="00B63853">
      <w:pPr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>Žrnovnica</w:t>
      </w:r>
      <w:r w:rsidR="00454B7C">
        <w:rPr>
          <w:rFonts w:cstheme="minorHAnsi"/>
          <w:sz w:val="22"/>
          <w:szCs w:val="22"/>
        </w:rPr>
        <w:t>,</w:t>
      </w:r>
      <w:r w:rsidRPr="00454B7C">
        <w:rPr>
          <w:rFonts w:cstheme="minorHAnsi"/>
          <w:sz w:val="22"/>
          <w:szCs w:val="22"/>
        </w:rPr>
        <w:t xml:space="preserve"> 31.</w:t>
      </w:r>
      <w:r w:rsidR="00454B7C">
        <w:rPr>
          <w:rFonts w:cstheme="minorHAnsi"/>
          <w:sz w:val="22"/>
          <w:szCs w:val="22"/>
        </w:rPr>
        <w:t xml:space="preserve"> listopada 2019.</w:t>
      </w:r>
      <w:r w:rsidR="00136836" w:rsidRPr="00454B7C">
        <w:rPr>
          <w:rFonts w:cstheme="minorHAnsi"/>
          <w:sz w:val="22"/>
          <w:szCs w:val="22"/>
        </w:rPr>
        <w:tab/>
      </w:r>
      <w:r w:rsidR="00136836" w:rsidRPr="00454B7C">
        <w:rPr>
          <w:rFonts w:cstheme="minorHAnsi"/>
          <w:sz w:val="22"/>
          <w:szCs w:val="22"/>
        </w:rPr>
        <w:tab/>
      </w:r>
      <w:r w:rsidR="00136836" w:rsidRPr="00454B7C">
        <w:rPr>
          <w:rFonts w:cstheme="minorHAnsi"/>
          <w:sz w:val="22"/>
          <w:szCs w:val="22"/>
        </w:rPr>
        <w:tab/>
      </w:r>
      <w:r w:rsidR="00136836" w:rsidRPr="00454B7C">
        <w:rPr>
          <w:rFonts w:cstheme="minorHAnsi"/>
          <w:sz w:val="22"/>
          <w:szCs w:val="22"/>
        </w:rPr>
        <w:tab/>
      </w:r>
      <w:r w:rsidR="007C5476" w:rsidRPr="00454B7C">
        <w:rPr>
          <w:rFonts w:cstheme="minorHAnsi"/>
          <w:sz w:val="22"/>
          <w:szCs w:val="22"/>
        </w:rPr>
        <w:t xml:space="preserve">                                         </w:t>
      </w:r>
      <w:r w:rsidRPr="00454B7C">
        <w:rPr>
          <w:rFonts w:cstheme="minorHAnsi"/>
          <w:sz w:val="22"/>
          <w:szCs w:val="22"/>
        </w:rPr>
        <w:t xml:space="preserve">                                     </w:t>
      </w:r>
      <w:r w:rsidR="00454B7C" w:rsidRPr="00454B7C">
        <w:rPr>
          <w:rFonts w:cstheme="minorHAnsi"/>
          <w:sz w:val="22"/>
          <w:szCs w:val="22"/>
        </w:rPr>
        <w:t xml:space="preserve">         </w:t>
      </w:r>
      <w:r w:rsidRPr="00454B7C">
        <w:rPr>
          <w:rFonts w:cstheme="minorHAnsi"/>
          <w:sz w:val="22"/>
          <w:szCs w:val="22"/>
        </w:rPr>
        <w:t xml:space="preserve">   </w:t>
      </w:r>
      <w:r w:rsidR="007C5476" w:rsidRPr="00454B7C">
        <w:rPr>
          <w:rFonts w:cstheme="minorHAnsi"/>
          <w:sz w:val="22"/>
          <w:szCs w:val="22"/>
        </w:rPr>
        <w:t xml:space="preserve">  </w:t>
      </w:r>
      <w:r w:rsidR="00103BF1" w:rsidRPr="00454B7C">
        <w:rPr>
          <w:rFonts w:cstheme="minorHAnsi"/>
          <w:sz w:val="22"/>
          <w:szCs w:val="22"/>
        </w:rPr>
        <w:t>M</w:t>
      </w:r>
      <w:bookmarkStart w:id="0" w:name="_GoBack"/>
      <w:bookmarkEnd w:id="0"/>
      <w:r w:rsidR="00103BF1" w:rsidRPr="00454B7C">
        <w:rPr>
          <w:rFonts w:cstheme="minorHAnsi"/>
          <w:sz w:val="22"/>
          <w:szCs w:val="22"/>
        </w:rPr>
        <w:t xml:space="preserve">atija </w:t>
      </w:r>
      <w:proofErr w:type="spellStart"/>
      <w:r w:rsidR="00103BF1" w:rsidRPr="00454B7C">
        <w:rPr>
          <w:rFonts w:cstheme="minorHAnsi"/>
          <w:sz w:val="22"/>
          <w:szCs w:val="22"/>
        </w:rPr>
        <w:t>Šitum</w:t>
      </w:r>
      <w:proofErr w:type="spellEnd"/>
      <w:r w:rsidR="00103BF1" w:rsidRPr="00454B7C">
        <w:rPr>
          <w:rFonts w:cstheme="minorHAnsi"/>
          <w:sz w:val="22"/>
          <w:szCs w:val="22"/>
        </w:rPr>
        <w:t>, prof.</w:t>
      </w:r>
    </w:p>
    <w:p w:rsidR="00591DEC" w:rsidRPr="00454B7C" w:rsidRDefault="007E69C5" w:rsidP="00454B7C">
      <w:pPr>
        <w:tabs>
          <w:tab w:val="left" w:pos="8385"/>
        </w:tabs>
        <w:spacing w:after="0"/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 xml:space="preserve">KLASA: </w:t>
      </w:r>
      <w:r w:rsidR="00454B7C">
        <w:rPr>
          <w:rFonts w:cstheme="minorHAnsi"/>
          <w:sz w:val="22"/>
          <w:szCs w:val="22"/>
        </w:rPr>
        <w:t>003-05/19-01/8</w:t>
      </w:r>
      <w:r w:rsidR="00B502E1" w:rsidRPr="00454B7C">
        <w:rPr>
          <w:rFonts w:cstheme="minorHAnsi"/>
          <w:sz w:val="22"/>
          <w:szCs w:val="22"/>
        </w:rPr>
        <w:t xml:space="preserve">   </w:t>
      </w:r>
      <w:r w:rsidR="00306E4A" w:rsidRPr="00454B7C">
        <w:rPr>
          <w:rFonts w:cstheme="minorHAnsi"/>
          <w:sz w:val="22"/>
          <w:szCs w:val="22"/>
        </w:rPr>
        <w:t xml:space="preserve"> </w:t>
      </w:r>
      <w:r w:rsidR="007C5476" w:rsidRPr="00454B7C">
        <w:rPr>
          <w:rFonts w:cstheme="minorHAnsi"/>
          <w:sz w:val="22"/>
          <w:szCs w:val="22"/>
        </w:rPr>
        <w:tab/>
        <w:t>___________________________________</w:t>
      </w:r>
    </w:p>
    <w:p w:rsidR="00591DEC" w:rsidRPr="00454B7C" w:rsidRDefault="00591DEC" w:rsidP="00454B7C">
      <w:pPr>
        <w:spacing w:after="0"/>
        <w:rPr>
          <w:rFonts w:cstheme="minorHAnsi"/>
          <w:sz w:val="22"/>
          <w:szCs w:val="22"/>
        </w:rPr>
      </w:pPr>
      <w:r w:rsidRPr="00454B7C">
        <w:rPr>
          <w:rFonts w:cstheme="minorHAnsi"/>
          <w:sz w:val="22"/>
          <w:szCs w:val="22"/>
        </w:rPr>
        <w:t>U</w:t>
      </w:r>
      <w:r w:rsidR="00B502E1" w:rsidRPr="00454B7C">
        <w:rPr>
          <w:rFonts w:cstheme="minorHAnsi"/>
          <w:sz w:val="22"/>
          <w:szCs w:val="22"/>
        </w:rPr>
        <w:t>RBROJ</w:t>
      </w:r>
      <w:r w:rsidRPr="00454B7C">
        <w:rPr>
          <w:rFonts w:cstheme="minorHAnsi"/>
          <w:sz w:val="22"/>
          <w:szCs w:val="22"/>
        </w:rPr>
        <w:t xml:space="preserve">: </w:t>
      </w:r>
      <w:r w:rsidR="00454B7C">
        <w:rPr>
          <w:rFonts w:cstheme="minorHAnsi"/>
          <w:sz w:val="22"/>
          <w:szCs w:val="22"/>
        </w:rPr>
        <w:t>2181-67-01-19-1</w:t>
      </w:r>
      <w:r w:rsidR="000B0015" w:rsidRPr="00454B7C">
        <w:rPr>
          <w:rFonts w:cstheme="minorHAnsi"/>
          <w:sz w:val="22"/>
          <w:szCs w:val="22"/>
        </w:rPr>
        <w:t xml:space="preserve">   </w:t>
      </w:r>
      <w:r w:rsidR="00306E4A" w:rsidRPr="00454B7C">
        <w:rPr>
          <w:rFonts w:cstheme="minorHAnsi"/>
          <w:sz w:val="22"/>
          <w:szCs w:val="22"/>
        </w:rPr>
        <w:t xml:space="preserve"> </w:t>
      </w:r>
    </w:p>
    <w:p w:rsidR="00B63853" w:rsidRPr="00454B7C" w:rsidRDefault="00B63853" w:rsidP="004A3FF2">
      <w:pPr>
        <w:rPr>
          <w:rFonts w:cstheme="minorHAnsi"/>
          <w:sz w:val="20"/>
          <w:szCs w:val="20"/>
        </w:rPr>
      </w:pPr>
    </w:p>
    <w:sectPr w:rsidR="00B63853" w:rsidRPr="00454B7C" w:rsidSect="00E90B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C1"/>
    <w:rsid w:val="00022F7B"/>
    <w:rsid w:val="0003550A"/>
    <w:rsid w:val="00067911"/>
    <w:rsid w:val="00071B7E"/>
    <w:rsid w:val="000825C1"/>
    <w:rsid w:val="000A6F23"/>
    <w:rsid w:val="000B0015"/>
    <w:rsid w:val="000D2745"/>
    <w:rsid w:val="00103BF1"/>
    <w:rsid w:val="00136836"/>
    <w:rsid w:val="001A6939"/>
    <w:rsid w:val="001B7BEB"/>
    <w:rsid w:val="00224EB4"/>
    <w:rsid w:val="00227121"/>
    <w:rsid w:val="00230044"/>
    <w:rsid w:val="002B45AC"/>
    <w:rsid w:val="00306E4A"/>
    <w:rsid w:val="00315E85"/>
    <w:rsid w:val="00317A52"/>
    <w:rsid w:val="003A2B17"/>
    <w:rsid w:val="003F3A12"/>
    <w:rsid w:val="004041BF"/>
    <w:rsid w:val="00406BB8"/>
    <w:rsid w:val="00454B7C"/>
    <w:rsid w:val="0047776A"/>
    <w:rsid w:val="004A3FF2"/>
    <w:rsid w:val="00510291"/>
    <w:rsid w:val="00534273"/>
    <w:rsid w:val="00566FEE"/>
    <w:rsid w:val="00591DEC"/>
    <w:rsid w:val="00597754"/>
    <w:rsid w:val="006018E0"/>
    <w:rsid w:val="00602E42"/>
    <w:rsid w:val="00607228"/>
    <w:rsid w:val="00630605"/>
    <w:rsid w:val="00644778"/>
    <w:rsid w:val="00645D9D"/>
    <w:rsid w:val="006E08A1"/>
    <w:rsid w:val="006E6320"/>
    <w:rsid w:val="00717BBE"/>
    <w:rsid w:val="0079349F"/>
    <w:rsid w:val="007C5476"/>
    <w:rsid w:val="007D2ADA"/>
    <w:rsid w:val="007E69C5"/>
    <w:rsid w:val="00862EB1"/>
    <w:rsid w:val="00877766"/>
    <w:rsid w:val="008B7141"/>
    <w:rsid w:val="008E3817"/>
    <w:rsid w:val="00913D06"/>
    <w:rsid w:val="00A50303"/>
    <w:rsid w:val="00AB5282"/>
    <w:rsid w:val="00AF0553"/>
    <w:rsid w:val="00B344A3"/>
    <w:rsid w:val="00B40D36"/>
    <w:rsid w:val="00B502E1"/>
    <w:rsid w:val="00B57D58"/>
    <w:rsid w:val="00B63853"/>
    <w:rsid w:val="00B64BAF"/>
    <w:rsid w:val="00B70AE6"/>
    <w:rsid w:val="00BC5276"/>
    <w:rsid w:val="00C2252A"/>
    <w:rsid w:val="00C664D0"/>
    <w:rsid w:val="00C765DF"/>
    <w:rsid w:val="00C91FF5"/>
    <w:rsid w:val="00C97203"/>
    <w:rsid w:val="00CA22A6"/>
    <w:rsid w:val="00CB0C8E"/>
    <w:rsid w:val="00CC5544"/>
    <w:rsid w:val="00CF1286"/>
    <w:rsid w:val="00D00C4C"/>
    <w:rsid w:val="00D73E2E"/>
    <w:rsid w:val="00D8368A"/>
    <w:rsid w:val="00DA3578"/>
    <w:rsid w:val="00DD4442"/>
    <w:rsid w:val="00E678B6"/>
    <w:rsid w:val="00E74E85"/>
    <w:rsid w:val="00E90B1E"/>
    <w:rsid w:val="00E948D2"/>
    <w:rsid w:val="00EF05A8"/>
    <w:rsid w:val="00F05B33"/>
    <w:rsid w:val="00F107C6"/>
    <w:rsid w:val="00F21EA4"/>
    <w:rsid w:val="00FD058E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3870"/>
  <w15:docId w15:val="{A4D5D923-346D-4C6F-8092-F7989584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06"/>
  </w:style>
  <w:style w:type="paragraph" w:styleId="Naslov1">
    <w:name w:val="heading 1"/>
    <w:basedOn w:val="Normal"/>
    <w:next w:val="Normal"/>
    <w:link w:val="Naslov1Char"/>
    <w:uiPriority w:val="9"/>
    <w:qFormat/>
    <w:rsid w:val="00913D0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13D0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13D0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13D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13D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13D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13D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13D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13D0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825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0A6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913D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13D06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13D0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13D06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13D0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13D0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13D0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13D06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913D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13D0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913D0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13D0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13D06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913D06"/>
    <w:rPr>
      <w:b/>
      <w:bCs/>
    </w:rPr>
  </w:style>
  <w:style w:type="character" w:styleId="Istaknuto">
    <w:name w:val="Emphasis"/>
    <w:basedOn w:val="Zadanifontodlomka"/>
    <w:uiPriority w:val="20"/>
    <w:qFormat/>
    <w:rsid w:val="00913D06"/>
    <w:rPr>
      <w:i/>
      <w:iCs/>
      <w:color w:val="000000" w:themeColor="text1"/>
    </w:rPr>
  </w:style>
  <w:style w:type="paragraph" w:styleId="Bezproreda">
    <w:name w:val="No Spacing"/>
    <w:uiPriority w:val="1"/>
    <w:qFormat/>
    <w:rsid w:val="00913D0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13D0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913D06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13D0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13D06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913D06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913D06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913D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913D06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913D06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13D06"/>
    <w:pPr>
      <w:outlineLvl w:val="9"/>
    </w:pPr>
  </w:style>
  <w:style w:type="table" w:customStyle="1" w:styleId="Svijetlareetkatablice1">
    <w:name w:val="Svijetla rešetka tablice1"/>
    <w:basedOn w:val="Obinatablica"/>
    <w:uiPriority w:val="40"/>
    <w:rsid w:val="00913D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binatablica11">
    <w:name w:val="Obična tablica 11"/>
    <w:basedOn w:val="Obinatablica"/>
    <w:uiPriority w:val="41"/>
    <w:rsid w:val="00913D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9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Roberta Đonlić</cp:lastModifiedBy>
  <cp:revision>3</cp:revision>
  <cp:lastPrinted>2020-02-25T13:07:00Z</cp:lastPrinted>
  <dcterms:created xsi:type="dcterms:W3CDTF">2020-02-25T13:06:00Z</dcterms:created>
  <dcterms:modified xsi:type="dcterms:W3CDTF">2020-02-25T13:08:00Z</dcterms:modified>
</cp:coreProperties>
</file>