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  <w:bookmarkStart w:id="2" w:name="_GoBack"/>
      <w:bookmarkEnd w:id="2"/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112-02/25-01/14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16. listopada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 xml:space="preserve"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 xml:space="preserve"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 xml:space="preserve">7/17.,  68/18.</w:t>
      </w:r>
      <w:r>
        <w:rPr>
          <w:rFonts w:asciiTheme="minorHAnsi" w:hAnsiTheme="minorHAnsi" w:cstheme="minorHAnsi"/>
        </w:rPr>
        <w:t xml:space="preserve">, 98/19., 64/20.,</w:t>
      </w:r>
      <w:r>
        <w:rPr>
          <w:rFonts w:asciiTheme="minorHAnsi" w:hAnsiTheme="minorHAnsi" w:cstheme="minorHAnsi"/>
        </w:rPr>
        <w:t xml:space="preserve"> 151/22.</w:t>
      </w:r>
      <w:r>
        <w:rPr>
          <w:rFonts w:asciiTheme="minorHAnsi" w:hAnsiTheme="minorHAnsi" w:cstheme="minorHAnsi"/>
        </w:rPr>
        <w:t xml:space="preserve"> i 156/23.</w:t>
      </w:r>
      <w:r>
        <w:rPr>
          <w:rFonts w:asciiTheme="minorHAnsi" w:hAnsiTheme="minorHAnsi" w:cstheme="minorHAnsi"/>
          <w:color w:val="000000"/>
        </w:rPr>
        <w:t xml:space="preserve">), članka 13. Pravilnika o radu Osnovne škole Žrnovnica, članka 8. i 9. Pravilnika o postupku zapošljavanja te procjeni i vrednovanju kandidata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 xml:space="preserve"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NATJEČAJ</w:t>
      </w: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za zasnivanje radnog odnosa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numPr>
          <w:ilvl w:val="0"/>
          <w:numId w:val="1"/>
        </w:numPr>
        <w:spacing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stručni suradnik koji obavlja poslove psihologa</w:t>
      </w:r>
      <w:r>
        <w:rPr>
          <w:rFonts w:asciiTheme="minorHAnsi" w:hAnsiTheme="minorHAnsi" w:cstheme="minorHAnsi"/>
          <w:bCs/>
          <w:lang w:eastAsia="hr-HR"/>
        </w:rPr>
        <w:t xml:space="preserve"> - </w:t>
      </w:r>
      <w:r>
        <w:rPr>
          <w:rFonts w:asciiTheme="minorHAnsi" w:hAnsiTheme="minorHAnsi" w:cstheme="minorHAnsi"/>
          <w:bCs/>
          <w:lang w:eastAsia="hr-HR"/>
        </w:rPr>
        <w:t xml:space="preserve">1 izvršitelj na određeno puno radno vrijeme</w:t>
      </w:r>
      <w:r>
        <w:rPr>
          <w:rFonts w:asciiTheme="minorHAnsi" w:hAnsiTheme="minorHAnsi" w:cstheme="minorHAnsi"/>
          <w:bCs/>
          <w:lang w:eastAsia="hr-HR"/>
        </w:rPr>
        <w:t xml:space="preserve"> 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Mjesto rada: </w:t>
      </w:r>
      <w:r>
        <w:rPr>
          <w:rFonts w:asciiTheme="minorHAnsi" w:hAnsiTheme="minorHAnsi" w:cstheme="minorHAnsi"/>
          <w:bCs/>
          <w:lang w:eastAsia="hr-HR"/>
        </w:rPr>
        <w:t xml:space="preserve">Žrnovnica</w:t>
      </w:r>
      <w:r>
        <w:rPr>
          <w:rFonts w:asciiTheme="minorHAnsi" w:hAnsiTheme="minorHAnsi" w:cstheme="minorHAnsi"/>
          <w:bCs/>
          <w:lang w:eastAsia="hr-HR"/>
        </w:rPr>
        <w:t xml:space="preserve"> (poslovi se u pravilu obavljaju u sjedištu Škole, a prema potrebi i izvan sjedišta Škole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 xml:space="preserve"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poznavanje hrvatskog jezika i latiničnog pisma u mjeri koja omogućava izvođenje odgojno-obrazovnog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>
      <w:pPr>
        <w:pStyle w:val="t-9-8"/>
        <w:spacing w:beforeLines="30" w:afterLines="30" w:before="72" w:beforeAutospacing="0" w:after="72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Sukladno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članku 105.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stavku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Zakon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oslove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stručnog suradnika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 osnovnoj školi može obavljati osoba koja je završila:</w:t>
      </w:r>
    </w:p>
    <w:p>
      <w:pPr>
        <w:pStyle w:val="t-9-8"/>
        <w:numPr>
          <w:ilvl w:val="0"/>
          <w:numId w:val="1"/>
        </w:numPr>
        <w:spacing w:beforeLines="30" w:afterLines="30" w:before="72" w:beforeAutospacing="0" w:after="72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sveučilišni diplomski studij odgovarajuće vrste i ima pedagoške kompetencije</w:t>
      </w:r>
    </w:p>
    <w:p>
      <w:pPr>
        <w:spacing w:beforeLines="30" w:afterLines="30" w:before="72" w:after="7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Stručni suradnik - psiholog</w:t>
      </w:r>
      <w:r>
        <w:rPr>
          <w:rFonts w:asciiTheme="minorHAnsi" w:hAnsiTheme="minorHAnsi" w:cstheme="minorHAnsi"/>
          <w:sz w:val="22"/>
        </w:rPr>
        <w:t xml:space="preserve"> mora imati sljedeću vrstu obrazovanja sukladno članku 105. stavku </w:t>
      </w:r>
      <w:r>
        <w:rPr>
          <w:rFonts w:asciiTheme="minorHAnsi" w:hAnsiTheme="minorHAnsi" w:cstheme="minorHAnsi"/>
          <w:sz w:val="22"/>
        </w:rPr>
        <w:t xml:space="preserve">12</w:t>
      </w:r>
      <w:r>
        <w:rPr>
          <w:rFonts w:asciiTheme="minorHAnsi" w:hAnsiTheme="minorHAnsi" w:cstheme="minorHAnsi"/>
          <w:sz w:val="22"/>
        </w:rPr>
        <w:t xml:space="preserve">. Zakona o odgoju i obrazovanju u osnovnoj i srednjoj školi i članku </w:t>
      </w:r>
      <w:r>
        <w:rPr>
          <w:rFonts w:asciiTheme="minorHAnsi" w:hAnsiTheme="minorHAnsi" w:cstheme="minorHAnsi"/>
          <w:sz w:val="22"/>
        </w:rPr>
        <w:t xml:space="preserve">29. stavku 1. točki b)</w:t>
      </w:r>
      <w:r>
        <w:rPr>
          <w:rFonts w:asciiTheme="minorHAnsi" w:hAnsiTheme="minorHAnsi" w:cstheme="minorHAnsi"/>
          <w:sz w:val="22"/>
        </w:rPr>
        <w:t xml:space="preserve"> Pravilnika o odgovarajućoj vrsti obrazovanja učitelja i stručnih suradnika u osnovnoj školi (NN br. 6/19. i 75/20):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31"/>
        <w:gridCol w:w="3026"/>
      </w:tblGrid>
      <w:tr>
        <w:trPr/>
        <w:tc>
          <w:tcPr>
            <w:tcW w:type="dxa" w:w="3493"/>
            <w:tcBorders/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STUDIJSKI PROGRAM</w:t>
            </w:r>
          </w:p>
        </w:tc>
        <w:tc>
          <w:tcPr>
            <w:tcW w:type="dxa" w:w="3493"/>
            <w:tcBorders>
              <w:bottom w:val="single" w:color="auto" w:sz="4" w:space="0"/>
            </w:tcBorders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VRSTA I RAZINA STUDIJA</w:t>
            </w:r>
          </w:p>
        </w:tc>
        <w:tc>
          <w:tcPr>
            <w:tcW w:type="dxa" w:w="3493"/>
            <w:tcBorders>
              <w:bottom w:val="single" w:color="auto" w:sz="4" w:space="0"/>
            </w:tcBorders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STEČENI AKADEMSKI NAZIV</w:t>
            </w:r>
          </w:p>
        </w:tc>
      </w:tr>
      <w:tr>
        <w:trPr>
          <w:trHeight w:val="804" w:hRule="atLeast"/>
        </w:trPr>
        <w:tc>
          <w:tcPr>
            <w:tcW w:type="dxa" w:w="3493"/>
            <w:vMerge w:val="restart"/>
            <w:tcBorders/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</w:p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</w:p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b/>
                <w:color w:val="231F20"/>
                <w:szCs w:val="24"/>
              </w:rPr>
            </w:pPr>
            <w:r>
              <w:rPr>
                <w:rFonts w:eastAsia="Times New Roman" w:cstheme="minorHAnsi"/>
                <w:b/>
                <w:color w:val="231F20"/>
                <w:szCs w:val="24"/>
              </w:rPr>
              <w:t xml:space="preserve">Psihologija</w:t>
            </w:r>
          </w:p>
        </w:tc>
        <w:tc>
          <w:tcPr>
            <w:tcW w:type="dxa" w:w="349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</w:p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d</w:t>
            </w:r>
            <w:r>
              <w:rPr>
                <w:rFonts w:eastAsia="Times New Roman" w:cstheme="minorHAnsi"/>
                <w:color w:val="231F20"/>
                <w:szCs w:val="24"/>
              </w:rPr>
              <w:t xml:space="preserve">iplomski sveučilišni studij</w:t>
            </w:r>
          </w:p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</w:p>
        </w:tc>
        <w:tc>
          <w:tcPr>
            <w:tcW w:type="dxa" w:w="349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</w:p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magistar psihologije</w:t>
            </w:r>
          </w:p>
        </w:tc>
      </w:tr>
      <w:tr>
        <w:trPr>
          <w:trHeight w:val="870" w:hRule="atLeast"/>
        </w:trPr>
        <w:tc>
          <w:tcPr>
            <w:tcW w:type="dxa" w:w="3493"/>
            <w:vMerge w:val="continue"/>
            <w:tcBorders>
              <w:bottom w:val="single" w:color="auto" w:sz="4" w:space="0"/>
            </w:tcBorders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</w:p>
        </w:tc>
        <w:tc>
          <w:tcPr>
            <w:tcW w:type="dxa" w:w="349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sveučilišni dodiplomski studij</w:t>
            </w:r>
          </w:p>
        </w:tc>
        <w:tc>
          <w:tcPr>
            <w:tcW w:type="dxa" w:w="349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profesor psihologije</w:t>
            </w:r>
          </w:p>
          <w:p>
            <w:pPr>
              <w:spacing w:after="48" w:line="240" w:lineRule="auto"/>
              <w:textAlignment w:val="baseline"/>
              <w:rPr>
                <w:rFonts w:eastAsia="Times New Roman" w:cstheme="minorHAnsi"/>
                <w:color w:val="231F20"/>
                <w:szCs w:val="24"/>
              </w:rPr>
            </w:pPr>
            <w:r>
              <w:rPr>
                <w:rFonts w:eastAsia="Times New Roman" w:cstheme="minorHAnsi"/>
                <w:color w:val="231F20"/>
                <w:szCs w:val="24"/>
              </w:rPr>
              <w:t xml:space="preserve">diplomirani psiholog</w:t>
            </w:r>
          </w:p>
        </w:tc>
      </w:tr>
    </w:tbl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Na e-mail adresu koju kandidat navede u prijavi na natječaj bit će dostavljena obavijest o datumu</w:t>
      </w:r>
      <w:r>
        <w:rPr>
          <w:rFonts w:asciiTheme="minorHAnsi" w:hAnsiTheme="minorHAnsi" w:cstheme="minorHAnsi"/>
          <w:color w:val="000000"/>
          <w:lang w:eastAsia="hr-HR"/>
        </w:rPr>
        <w:t xml:space="preserve">, vremenu i mjestu</w:t>
      </w:r>
      <w:r>
        <w:rPr>
          <w:rFonts w:asciiTheme="minorHAnsi" w:hAnsiTheme="minorHAnsi" w:cstheme="minorHAnsi"/>
          <w:color w:val="000000"/>
          <w:lang w:eastAsia="hr-HR"/>
        </w:rPr>
        <w:t xml:space="preserve"> te načinu procjene odnosno testiranja.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 prijavu  na natječaj potrebno je priložiti: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životopis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diplomu odnosno dokaz o </w:t>
      </w:r>
      <w:r>
        <w:rPr>
          <w:rFonts w:asciiTheme="minorHAnsi" w:hAnsiTheme="minorHAnsi" w:cstheme="minorHAnsi"/>
          <w:lang w:eastAsia="hr-HR"/>
        </w:rPr>
        <w:t xml:space="preserve">stečenoj stručnoj spremi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dokaz o državljanstvu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</w:t>
      </w:r>
      <w:r>
        <w:rPr>
          <w:rFonts w:asciiTheme="minorHAnsi" w:hAnsiTheme="minorHAnsi" w:cstheme="minorHAnsi"/>
          <w:lang w:eastAsia="hr-HR"/>
        </w:rPr>
        <w:t xml:space="preserve">a na dan raspisivanja natječaja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</w:t>
      </w:r>
      <w:r>
        <w:rPr>
          <w:rFonts w:asciiTheme="minorHAnsi" w:hAnsiTheme="minorHAnsi" w:cstheme="minorHAnsi"/>
          <w:lang w:eastAsia="hr-HR"/>
        </w:rPr>
        <w:t xml:space="preserve">avoda za mirovinsko osiguranje</w:t>
      </w:r>
    </w:p>
    <w:p>
      <w:pPr>
        <w:pStyle w:val="Odlomakpopisa"/>
        <w:numPr>
          <w:ilvl w:val="0"/>
          <w:numId w:val="2"/>
        </w:numPr>
        <w:spacing w:line="252" w:lineRule="auto"/>
        <w:jc w:val="both"/>
        <w:rPr>
          <w:rFonts w:cstheme="minorHAnsi"/>
          <w:i/>
          <w:lang w:eastAsia="hr-HR"/>
        </w:rPr>
      </w:pPr>
      <w:r>
        <w:rPr>
          <w:rFonts w:cstheme="minorHAnsi"/>
          <w:lang w:eastAsia="hr-HR"/>
        </w:rPr>
        <w:t xml:space="preserve">ostale potrebne priloge/isprave/dokaze (za kandidate koji su stekli inozemnu obrazovnu kvalifikaciju,  za kandidate koji se prema posebnim propisima pozivaju na pravo prednosti pri zapoš</w:t>
      </w:r>
      <w:r>
        <w:rPr>
          <w:rFonts w:cstheme="minorHAnsi"/>
          <w:lang w:eastAsia="hr-HR"/>
        </w:rPr>
        <w:t xml:space="preserve">ljavanju pod jednakim uvjetima i sl.)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</w:t>
      </w:r>
      <w:r>
        <w:rPr>
          <w:rFonts w:asciiTheme="minorHAnsi" w:hAnsiTheme="minorHAnsi" w:cstheme="minorHAnsi"/>
          <w:color w:val="000000"/>
        </w:rPr>
        <w:t xml:space="preserve"> i 57/22</w:t>
      </w:r>
      <w:r>
        <w:rPr>
          <w:rFonts w:asciiTheme="minorHAnsi" w:hAnsiTheme="minorHAnsi" w:cstheme="minorHAnsi"/>
          <w:color w:val="000000"/>
        </w:rPr>
        <w:t xml:space="preserve">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 xml:space="preserve"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 xml:space="preserve">Zakona o hrvatskim braniteljima iz Domovinskog rata i članovima njihovih obitelji (Narodne novine, broj: 121/17., 98/19</w:t>
      </w:r>
      <w:r>
        <w:rPr>
          <w:rFonts w:asciiTheme="minorHAnsi" w:hAnsiTheme="minorHAnsi" w:cstheme="minorHAnsi"/>
          <w:color w:val="000000"/>
        </w:rPr>
        <w:t xml:space="preserve">.,</w:t>
      </w:r>
      <w:r>
        <w:rPr>
          <w:rFonts w:asciiTheme="minorHAnsi" w:hAnsiTheme="minorHAnsi" w:cstheme="minorHAnsi"/>
          <w:color w:val="000000"/>
        </w:rPr>
        <w:t xml:space="preserve"> 84/21</w:t>
      </w:r>
      <w:r>
        <w:rPr>
          <w:rFonts w:asciiTheme="minorHAnsi" w:hAnsiTheme="minorHAnsi" w:cstheme="minorHAnsi"/>
          <w:color w:val="000000"/>
        </w:rPr>
        <w:t xml:space="preserve">. i 156/23.</w:t>
      </w:r>
      <w:r>
        <w:rPr>
          <w:rFonts w:asciiTheme="minorHAnsi" w:hAnsiTheme="minorHAnsi" w:cstheme="minorHAnsi"/>
          <w:color w:val="000000"/>
        </w:rPr>
        <w:t xml:space="preserve">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 xml:space="preserve">33/92., 57/92., 77/92., 27/93., 58/93., 02/94., 76/94., 108/95., 108/96., 82/01.</w:t>
      </w:r>
      <w:r>
        <w:rPr>
          <w:rFonts w:asciiTheme="minorHAnsi" w:hAnsiTheme="minorHAnsi" w:cstheme="minorHAnsi"/>
        </w:rPr>
        <w:t xml:space="preserve">, 103/03</w:t>
      </w:r>
      <w:r>
        <w:rPr>
          <w:rFonts w:asciiTheme="minorHAnsi" w:hAnsiTheme="minorHAnsi" w:cstheme="minorHAnsi"/>
          <w:lang w:eastAsia="hr-HR"/>
        </w:rPr>
        <w:t xml:space="preserve"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148/13. i 98/19.</w:t>
      </w:r>
      <w:r>
        <w:rPr>
          <w:rFonts w:asciiTheme="minorHAnsi" w:hAnsiTheme="minorHAnsi" w:cstheme="minorHAnsi"/>
          <w:color w:val="000000"/>
        </w:rPr>
        <w:t xml:space="preserve">), članka 9.  Zakona o profesionalnoj rehabilitaciji i zapošljavanju osoba s invaliditetom (Narodne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 xml:space="preserve"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 xml:space="preserve"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 xml:space="preserve">te ima prednost u odnosu na ostale kandidate samo pod jednakim uvjetima.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jc w:val="both"/>
        <w:rPr>
          <w:color w:val="0000FF"/>
          <w:sz w:val="22"/>
          <w:u w:val="single"/>
        </w:rPr>
      </w:pPr>
      <w:r>
        <w:rPr>
          <w:rFonts w:cstheme="minorHAnsi"/>
          <w:sz w:val="22"/>
        </w:rPr>
        <w:t xml:space="preserve">Kandidat koji je pravodobno dostavio potpunu prijavu sa svim prilozima odnosno ispravama i ispunjava uvjete natječaja obvezan je pristupiti procjeni odnosno testiranju prema odredbama Pravilnika o postupku zapošljavanja te procjeni i vrednovanju kandidata za zapošljavanje u Osnovnoj školi Žrnovnica. Pravilnik je dostupan na poveznici: </w:t>
      </w:r>
      <w:r>
        <w:rPr/>
        <w:fldChar w:fldCharType="begin"/>
      </w:r>
      <w:r>
        <w:rPr/>
        <w:instrText xml:space="preserve">HYPERLINK "https://os-zrnovnica-st.skole.hr/dokumenti/" </w:instrText>
      </w:r>
      <w:r>
        <w:rPr/>
        <w:fldChar w:fldCharType="separate"/>
      </w:r>
      <w:r>
        <w:rPr>
          <w:color w:val="0000FF"/>
          <w:sz w:val="22"/>
          <w:u w:val="single"/>
        </w:rPr>
        <w:t xml:space="preserve">Dokumenti | Osnovna škola "Žrnovnica" (skole.hr)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r>
        <w:rPr/>
        <w:fldChar w:fldCharType="begin"/>
      </w:r>
      <w:r>
        <w:rPr/>
        <w:instrText xml:space="preserve">HYPERLINK "http://os-zrnovnica-st.skole.hr/natjecaji" </w:instrText>
      </w:r>
      <w:r>
        <w:rPr/>
        <w:fldChar w:fldCharType="separate"/>
      </w:r>
      <w:r>
        <w:rPr>
          <w:rStyle w:val="Hiperveza"/>
          <w:sz w:val="22"/>
        </w:rPr>
        <w:t xml:space="preserve">http://os-zrnovnica-st.skole.hr/natjecaji</w:t>
      </w:r>
      <w:r>
        <w:rPr/>
        <w:fldChar w:fldCharType="end"/>
      </w:r>
      <w:r>
        <w:rPr>
          <w:sz w:val="22"/>
        </w:rPr>
        <w:t xml:space="preserve"> </w:t>
      </w:r>
      <w:r>
        <w:rPr>
          <w:rFonts w:asciiTheme="minorHAnsi" w:hAnsiTheme="minorHAnsi" w:eastAsiaTheme="minorHAnsi" w:cstheme="minorHAnsi"/>
          <w:sz w:val="22"/>
        </w:rPr>
        <w:t xml:space="preserve"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Pisane</w:t>
      </w:r>
      <w:r>
        <w:rPr>
          <w:rFonts w:asciiTheme="minorHAnsi" w:hAnsiTheme="minorHAnsi" w:cstheme="minorHAnsi"/>
        </w:rPr>
        <w:t xml:space="preserve"> prijave na natječaj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stručni suradnik - psiholog</w:t>
      </w:r>
      <w:r>
        <w:rPr>
          <w:rFonts w:asciiTheme="minorHAnsi" w:hAnsiTheme="minorHAnsi" w:cstheme="minorHAnsi"/>
        </w:rPr>
        <w:t xml:space="preserve">˝.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Nepravodobne i</w:t>
      </w:r>
      <w:r>
        <w:rPr>
          <w:rFonts w:asciiTheme="minorHAnsi" w:hAnsiTheme="minorHAnsi" w:cstheme="minorHAnsi"/>
        </w:rPr>
        <w:t xml:space="preserve"> nepotpune prijave neće se razmatrati.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"http://os-stobrec.skole.hr/natje_aji_za_radna_mjesta_u_koli" </w:instrText>
      </w:r>
      <w:r>
        <w:rPr/>
        <w:fldChar w:fldCharType="separate"/>
      </w:r>
      <w:r>
        <w:rPr/>
        <w:fldChar w:fldCharType="end"/>
      </w:r>
      <w:r>
        <w:rPr>
          <w:rStyle w:val="Hiperveza"/>
        </w:rPr>
        <w:t xml:space="preserve">http://os-zrnovnica-st.skole.hr/natjecaji</w:t>
      </w:r>
      <w:r>
        <w:rPr>
          <w:rFonts w:asciiTheme="minorHAnsi" w:hAnsiTheme="minorHAnsi" w:cstheme="minorHAnsi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/>
        </w:rPr>
        <w:t xml:space="preserve"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Style w:val="Bezproreda"/>
        <w:spacing/>
        <w:rPr>
          <w:rFonts w:asciiTheme="minorHAnsi" w:hAnsiTheme="minorHAnsi" w:cstheme="minorHAnsi"/>
        </w:rPr>
      </w:pP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Ravnateljica: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Matija Šitum, prof.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paragraph" w:styleId="box459460" w:customStyle="1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t-9" w:customStyle="1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bold" w:customStyle="1">
    <w:name w:val="bold"/>
    <w:basedOn w:val="Zadanifontodlomka"/>
    <w:rPr/>
  </w:style>
  <w:style w:type="character" w:styleId="kurziv" w:customStyle="1">
    <w:name w:val="kurziv"/>
    <w:basedOn w:val="Zadanifontodlomka"/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-9-8" w:customStyle="1">
    <w:name w:val="t-9-8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box458208" w:customStyle="1">
    <w:name w:val="box_458208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box475750" w:customStyle="1">
    <w:name w:val="box_47575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3</Pages>
  <Words>1387</Words>
  <Characters>7908</Characters>
  <Application>Microsoft Office Word</Application>
  <DocSecurity>0</DocSecurity>
  <Lines>65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2025-02-12T11:16:00Z</cp:lastPrinted>
  <cp:revision>4</cp:revision>
  <dcterms:created xsi:type="dcterms:W3CDTF">2025-10-02T09:13:00Z</dcterms:created>
  <dcterms:modified xsi:type="dcterms:W3CDTF">2025-10-15T10:37:00Z</dcterms:modified>
</cp:coreProperties>
</file>