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007-04/26-02/1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2181-1-266-07-26-3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6</w:t>
      </w:r>
      <w:r>
        <w:rPr>
          <w:rFonts w:cstheme="minorHAnsi"/>
          <w:szCs w:val="24"/>
        </w:rPr>
        <w:t xml:space="preserve">.</w:t>
      </w:r>
      <w:r>
        <w:rPr>
          <w:rFonts w:cstheme="minorHAnsi"/>
          <w:szCs w:val="24"/>
        </w:rPr>
        <w:t xml:space="preserve"> veljače 2026.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 </w:t>
      </w:r>
      <w:r>
        <w:rPr/>
        <w:t xml:space="preserve">DEVETE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6. veljače 2026.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 je zapisnik s</w:t>
      </w:r>
      <w:r>
        <w:rPr/>
        <w:t xml:space="preserve"> osme</w:t>
      </w:r>
      <w:r>
        <w:rPr/>
        <w:t xml:space="preserve"> </w:t>
      </w:r>
      <w:r>
        <w:rPr/>
        <w:t xml:space="preserve">sjednice </w:t>
      </w:r>
      <w:bookmarkStart w:id="2" w:name="_GoBack"/>
      <w:bookmarkEnd w:id="2"/>
      <w:r>
        <w:rPr/>
        <w:t xml:space="preserve">Školskog odbora</w:t>
      </w:r>
    </w:p>
    <w:p>
      <w:pPr>
        <w:spacing w:after="0"/>
        <w:jc w:val="both"/>
        <w:rPr/>
      </w:pPr>
      <w:r>
        <w:rPr/>
        <w:t xml:space="preserve">2</w:t>
      </w:r>
      <w:r>
        <w:rPr/>
        <w:t xml:space="preserve"> Donesena je Odluka o </w:t>
      </w:r>
      <w:r>
        <w:rPr/>
        <w:t xml:space="preserve">usvajanju Završnog računa Osnovne škole Žrnovnica za 2025. godinu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149</Words>
  <Characters>851</Characters>
  <Application>Microsoft Office Word</Application>
  <DocSecurity>0</DocSecurity>
  <Lines>7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3</cp:revision>
  <dcterms:created xsi:type="dcterms:W3CDTF">2026-03-06T10:45:00Z</dcterms:created>
  <dcterms:modified xsi:type="dcterms:W3CDTF">2026-03-06T11:13:00Z</dcterms:modified>
</cp:coreProperties>
</file>